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615BA27D" w14:textId="45D4EAE4" w:rsidR="00423EB1" w:rsidRDefault="00E94D4D" w:rsidP="00423EB1">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44402B3" w14:textId="77777777" w:rsidR="00423EB1" w:rsidRDefault="00423EB1" w:rsidP="00423EB1">
      <w:pPr>
        <w:pStyle w:val="NoSpacing"/>
        <w:jc w:val="center"/>
        <w:rPr>
          <w:rFonts w:ascii="Arial" w:hAnsi="Arial" w:cs="Arial"/>
          <w:b/>
        </w:rPr>
      </w:pP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1CE642C2" w14:textId="77777777" w:rsidR="00234A09" w:rsidRDefault="00234A09" w:rsidP="00234A09">
      <w:pPr>
        <w:autoSpaceDE w:val="0"/>
        <w:autoSpaceDN w:val="0"/>
        <w:adjustRightInd w:val="0"/>
        <w:jc w:val="both"/>
        <w:rPr>
          <w:rFonts w:ascii="Arial" w:hAnsi="Arial" w:cs="Arial"/>
          <w:b/>
          <w:bCs/>
        </w:rPr>
      </w:pPr>
    </w:p>
    <w:p w14:paraId="4AFAFB50" w14:textId="5A9E7179"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Wednesday</w:t>
      </w:r>
      <w:r w:rsidR="00B318D3">
        <w:rPr>
          <w:rFonts w:ascii="Arial" w:hAnsi="Arial" w:cs="Arial"/>
          <w:b/>
          <w:bCs/>
        </w:rPr>
        <w:t xml:space="preserve"> </w:t>
      </w:r>
      <w:r w:rsidR="00E94D4D">
        <w:rPr>
          <w:rFonts w:ascii="Arial" w:hAnsi="Arial" w:cs="Arial"/>
          <w:b/>
          <w:bCs/>
        </w:rPr>
        <w:t>1</w:t>
      </w:r>
      <w:r w:rsidR="00E94D4D" w:rsidRPr="00E94D4D">
        <w:rPr>
          <w:rFonts w:ascii="Arial" w:hAnsi="Arial" w:cs="Arial"/>
          <w:b/>
          <w:bCs/>
          <w:vertAlign w:val="superscript"/>
        </w:rPr>
        <w:t>st</w:t>
      </w:r>
      <w:r w:rsidR="00E94D4D">
        <w:rPr>
          <w:rFonts w:ascii="Arial" w:hAnsi="Arial" w:cs="Arial"/>
          <w:b/>
          <w:bCs/>
        </w:rPr>
        <w:t xml:space="preserve"> Novem</w:t>
      </w:r>
      <w:r w:rsidR="00B764F1">
        <w:rPr>
          <w:rFonts w:ascii="Arial" w:hAnsi="Arial" w:cs="Arial"/>
          <w:b/>
          <w:bCs/>
        </w:rPr>
        <w:t>b</w:t>
      </w:r>
      <w:r w:rsidR="00B318D3">
        <w:rPr>
          <w:rFonts w:ascii="Arial" w:hAnsi="Arial" w:cs="Arial"/>
          <w:b/>
          <w:bCs/>
        </w:rPr>
        <w:t>er 2023.</w:t>
      </w:r>
      <w:r w:rsidR="00597618">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3009DC4E" w:rsidR="00597618" w:rsidRPr="007D4F75" w:rsidRDefault="00EB0D5B" w:rsidP="00241BE7">
      <w:pPr>
        <w:widowControl w:val="0"/>
        <w:autoSpaceDE w:val="0"/>
        <w:autoSpaceDN w:val="0"/>
        <w:adjustRightInd w:val="0"/>
        <w:ind w:left="720"/>
        <w:rPr>
          <w:rFonts w:ascii="Arial" w:hAnsi="Arial" w:cs="Arial"/>
        </w:rPr>
      </w:pPr>
      <w:r>
        <w:rPr>
          <w:rFonts w:ascii="Arial" w:hAnsi="Arial" w:cs="Arial"/>
        </w:rPr>
        <w:t>Cllr. J</w:t>
      </w:r>
      <w:r w:rsidR="00B318D3">
        <w:rPr>
          <w:rFonts w:ascii="Arial" w:hAnsi="Arial" w:cs="Arial"/>
        </w:rPr>
        <w:t>ohn Robertshaw</w:t>
      </w:r>
      <w:r w:rsidR="000B7978">
        <w:rPr>
          <w:rFonts w:ascii="Arial" w:hAnsi="Arial" w:cs="Arial"/>
        </w:rPr>
        <w:t xml:space="preserve"> Chairman</w:t>
      </w:r>
      <w:r>
        <w:rPr>
          <w:rFonts w:ascii="Arial" w:hAnsi="Arial" w:cs="Arial"/>
        </w:rPr>
        <w:t xml:space="preserve">; </w:t>
      </w:r>
      <w:r w:rsidR="00474176">
        <w:rPr>
          <w:rFonts w:ascii="Arial" w:hAnsi="Arial" w:cs="Arial"/>
        </w:rPr>
        <w:t>Cllr. Ben Sykes</w:t>
      </w:r>
      <w:r w:rsidR="00756F8A">
        <w:rPr>
          <w:rFonts w:ascii="Arial" w:hAnsi="Arial" w:cs="Arial"/>
        </w:rPr>
        <w:t>;</w:t>
      </w:r>
      <w:r w:rsidR="000B7978" w:rsidRPr="000B7978">
        <w:rPr>
          <w:rFonts w:ascii="Arial" w:hAnsi="Arial" w:cs="Arial"/>
          <w:lang w:val="en"/>
        </w:rPr>
        <w:t xml:space="preserve"> </w:t>
      </w:r>
      <w:r w:rsidR="000B7978">
        <w:rPr>
          <w:rFonts w:ascii="Arial" w:hAnsi="Arial" w:cs="Arial"/>
          <w:lang w:val="en"/>
        </w:rPr>
        <w:t>Cllr. Amy Byrne; J Passmore</w:t>
      </w:r>
      <w:r w:rsidR="000B7978">
        <w:rPr>
          <w:rFonts w:ascii="Arial" w:hAnsi="Arial" w:cs="Arial"/>
        </w:rPr>
        <w:t xml:space="preserve"> </w:t>
      </w:r>
      <w:r w:rsidR="00597618" w:rsidRPr="007D4F75">
        <w:rPr>
          <w:rFonts w:ascii="Arial" w:hAnsi="Arial" w:cs="Arial"/>
        </w:rPr>
        <w:t>Clerk</w:t>
      </w:r>
      <w:r w:rsidR="00423EB1">
        <w:rPr>
          <w:rFonts w:ascii="Arial" w:hAnsi="Arial" w:cs="Arial"/>
        </w:rPr>
        <w:t>.</w:t>
      </w:r>
    </w:p>
    <w:p w14:paraId="4AFAFB53" w14:textId="371FB680"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0B7978">
        <w:rPr>
          <w:rFonts w:ascii="Arial" w:hAnsi="Arial" w:cs="Arial"/>
        </w:rPr>
        <w:t>1</w:t>
      </w:r>
      <w:r w:rsidR="00B318D3">
        <w:rPr>
          <w:rFonts w:ascii="Arial" w:hAnsi="Arial" w:cs="Arial"/>
        </w:rPr>
        <w:t>.</w:t>
      </w:r>
    </w:p>
    <w:p w14:paraId="70D6C4F8" w14:textId="77777777" w:rsidR="00B318D3" w:rsidRDefault="00B318D3" w:rsidP="00884F4E">
      <w:pPr>
        <w:tabs>
          <w:tab w:val="left" w:pos="6570"/>
        </w:tabs>
        <w:autoSpaceDE w:val="0"/>
        <w:autoSpaceDN w:val="0"/>
        <w:adjustRightInd w:val="0"/>
        <w:spacing w:after="0" w:line="240" w:lineRule="auto"/>
        <w:ind w:left="720"/>
        <w:jc w:val="both"/>
        <w:rPr>
          <w:rFonts w:ascii="Arial" w:hAnsi="Arial" w:cs="Arial"/>
        </w:rPr>
      </w:pPr>
    </w:p>
    <w:p w14:paraId="4E4984BD" w14:textId="423DA544" w:rsidR="00B318D3" w:rsidRDefault="00B318D3" w:rsidP="00884F4E">
      <w:pPr>
        <w:tabs>
          <w:tab w:val="left" w:pos="6570"/>
        </w:tabs>
        <w:autoSpaceDE w:val="0"/>
        <w:autoSpaceDN w:val="0"/>
        <w:adjustRightInd w:val="0"/>
        <w:spacing w:after="0" w:line="240" w:lineRule="auto"/>
        <w:ind w:left="720"/>
        <w:jc w:val="both"/>
        <w:rPr>
          <w:rFonts w:ascii="Arial" w:hAnsi="Arial" w:cs="Arial"/>
        </w:rPr>
      </w:pPr>
      <w:r>
        <w:rPr>
          <w:rFonts w:ascii="Arial" w:hAnsi="Arial" w:cs="Arial"/>
        </w:rPr>
        <w:t>In the absence of Cllr. Janet Flint, it was resolved that Cllr. John Robertshaw would be Chairman for the meeting.</w:t>
      </w:r>
    </w:p>
    <w:p w14:paraId="654AA8BE" w14:textId="7C387A41" w:rsidR="006F320E" w:rsidRDefault="006F320E" w:rsidP="00884F4E">
      <w:pPr>
        <w:tabs>
          <w:tab w:val="left" w:pos="6570"/>
        </w:tabs>
        <w:autoSpaceDE w:val="0"/>
        <w:autoSpaceDN w:val="0"/>
        <w:adjustRightInd w:val="0"/>
        <w:spacing w:after="0" w:line="240" w:lineRule="auto"/>
        <w:ind w:left="720"/>
        <w:jc w:val="both"/>
        <w:rPr>
          <w:rFonts w:ascii="Arial" w:hAnsi="Arial" w:cs="Arial"/>
        </w:rPr>
      </w:pPr>
    </w:p>
    <w:p w14:paraId="4FEE5B89" w14:textId="77777777" w:rsidR="008A5457" w:rsidRDefault="008A5457" w:rsidP="008A5457">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68E5D911" w14:textId="2FF4A304" w:rsidR="008A5457" w:rsidRPr="008A5457" w:rsidRDefault="008A5457" w:rsidP="008A5457">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Cllr. Janet Flint</w:t>
      </w:r>
      <w:r w:rsidR="000B7978">
        <w:rPr>
          <w:rFonts w:ascii="Arial" w:hAnsi="Arial" w:cs="Arial"/>
          <w:lang w:val="en"/>
        </w:rPr>
        <w:t>, Chairman</w:t>
      </w:r>
      <w:r>
        <w:rPr>
          <w:rFonts w:ascii="Arial" w:hAnsi="Arial" w:cs="Arial"/>
          <w:lang w:val="en"/>
        </w:rPr>
        <w:t>.</w:t>
      </w:r>
    </w:p>
    <w:p w14:paraId="063A6AC5" w14:textId="77777777" w:rsidR="008A5457"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C50B722" w14:textId="1FBEC165" w:rsidR="008A5457" w:rsidRPr="008A5457" w:rsidRDefault="008A5457"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0A1EAC6F" w14:textId="097A6405" w:rsidR="008A5457" w:rsidRDefault="008A5457" w:rsidP="008A5457">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 xml:space="preserve">Wednesday </w:t>
      </w:r>
      <w:r w:rsidR="002F73B4">
        <w:rPr>
          <w:rFonts w:ascii="Arial" w:hAnsi="Arial" w:cs="Arial"/>
          <w:b/>
          <w:bCs/>
        </w:rPr>
        <w:t>4</w:t>
      </w:r>
      <w:r w:rsidR="002F73B4" w:rsidRPr="00B318D3">
        <w:rPr>
          <w:rFonts w:ascii="Arial" w:hAnsi="Arial" w:cs="Arial"/>
          <w:b/>
          <w:bCs/>
          <w:vertAlign w:val="superscript"/>
        </w:rPr>
        <w:t>th</w:t>
      </w:r>
      <w:r w:rsidR="002F73B4">
        <w:rPr>
          <w:rFonts w:ascii="Arial" w:hAnsi="Arial" w:cs="Arial"/>
          <w:b/>
          <w:bCs/>
        </w:rPr>
        <w:t xml:space="preserve"> October </w:t>
      </w:r>
      <w:r w:rsidRPr="00D27C86">
        <w:rPr>
          <w:rFonts w:ascii="Arial" w:hAnsi="Arial" w:cs="Arial"/>
          <w:b/>
          <w:bCs/>
          <w:lang w:val="en"/>
        </w:rPr>
        <w:t>202</w:t>
      </w:r>
      <w:r>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2E10A9CA" w14:textId="40ABCC9F" w:rsidR="00AE0C6F" w:rsidRPr="00AE0C6F" w:rsidRDefault="00AE0C6F"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55C9DFE3" w14:textId="77777777" w:rsidR="008A5457"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25194A" w14:textId="0915EBD9" w:rsidR="00AE0C6F" w:rsidRPr="00AE0C6F" w:rsidRDefault="00AE0C6F"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3C9EDED5" w14:textId="77777777" w:rsidR="008A5457" w:rsidRPr="00AC032D"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285BF215" w14:textId="77777777" w:rsidR="000B7978" w:rsidRPr="00B421F0" w:rsidRDefault="000B7978" w:rsidP="000B7978">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6A62CB32" w14:textId="3EBA02DE" w:rsidR="000B7978" w:rsidRDefault="000B7978" w:rsidP="000B7978">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a) Simply Cleaning </w:t>
      </w:r>
      <w:r>
        <w:rPr>
          <w:rFonts w:ascii="Arial" w:hAnsi="Arial" w:cs="Arial"/>
          <w:lang w:val="en"/>
        </w:rPr>
        <w:tab/>
      </w:r>
      <w:r>
        <w:rPr>
          <w:rFonts w:ascii="Arial" w:hAnsi="Arial" w:cs="Arial"/>
          <w:lang w:val="en"/>
        </w:rPr>
        <w:tab/>
        <w:t>£304.00</w:t>
      </w:r>
    </w:p>
    <w:p w14:paraId="1CB3F490" w14:textId="010CCE3A" w:rsidR="000B7978" w:rsidRDefault="000B7978" w:rsidP="000B7978">
      <w:pPr>
        <w:widowControl w:val="0"/>
        <w:autoSpaceDE w:val="0"/>
        <w:autoSpaceDN w:val="0"/>
        <w:adjustRightInd w:val="0"/>
        <w:spacing w:line="180" w:lineRule="auto"/>
        <w:ind w:left="720"/>
        <w:rPr>
          <w:rFonts w:ascii="Arial" w:hAnsi="Arial" w:cs="Arial"/>
          <w:lang w:val="en"/>
        </w:rPr>
      </w:pPr>
      <w:r>
        <w:rPr>
          <w:rFonts w:ascii="Arial" w:hAnsi="Arial" w:cs="Arial"/>
          <w:lang w:val="en"/>
        </w:rPr>
        <w:t>The Chairman agreed to accept the following late item</w:t>
      </w:r>
    </w:p>
    <w:p w14:paraId="09FAF91B" w14:textId="4206DF5E" w:rsidR="000B7978" w:rsidRDefault="000B7978" w:rsidP="000B7978">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M O’Connor repairs to boiler £136.00 </w:t>
      </w:r>
    </w:p>
    <w:p w14:paraId="45BD324E" w14:textId="36058E72" w:rsidR="008A5457" w:rsidRDefault="00E47CC2" w:rsidP="008A5457">
      <w:pPr>
        <w:widowControl w:val="0"/>
        <w:autoSpaceDE w:val="0"/>
        <w:autoSpaceDN w:val="0"/>
        <w:adjustRightInd w:val="0"/>
        <w:spacing w:line="180" w:lineRule="auto"/>
        <w:ind w:left="720"/>
        <w:rPr>
          <w:rFonts w:ascii="Arial" w:hAnsi="Arial" w:cs="Arial"/>
          <w:lang w:val="en"/>
        </w:rPr>
      </w:pPr>
      <w:r>
        <w:rPr>
          <w:rFonts w:ascii="Arial" w:hAnsi="Arial" w:cs="Arial"/>
          <w:lang w:val="en"/>
        </w:rPr>
        <w:t>T</w:t>
      </w:r>
      <w:r w:rsidR="00AE0C6F">
        <w:rPr>
          <w:rFonts w:ascii="Arial" w:hAnsi="Arial" w:cs="Arial"/>
          <w:lang w:val="en"/>
        </w:rPr>
        <w:t>he above payments were approved.</w:t>
      </w:r>
    </w:p>
    <w:p w14:paraId="0E3674C6" w14:textId="77777777" w:rsidR="00E47CC2" w:rsidRDefault="00E47CC2" w:rsidP="00E47CC2">
      <w:pPr>
        <w:widowControl w:val="0"/>
        <w:autoSpaceDE w:val="0"/>
        <w:autoSpaceDN w:val="0"/>
        <w:adjustRightInd w:val="0"/>
        <w:spacing w:line="180" w:lineRule="auto"/>
        <w:ind w:left="720"/>
        <w:rPr>
          <w:rFonts w:ascii="Arial" w:hAnsi="Arial" w:cs="Arial"/>
          <w:b/>
          <w:bCs/>
          <w:lang w:val="en"/>
        </w:rPr>
      </w:pPr>
    </w:p>
    <w:p w14:paraId="1A296AFD" w14:textId="77777777" w:rsidR="00E47CC2" w:rsidRPr="006208E0" w:rsidRDefault="00E47CC2" w:rsidP="00E47CC2">
      <w:pPr>
        <w:widowControl w:val="0"/>
        <w:autoSpaceDE w:val="0"/>
        <w:autoSpaceDN w:val="0"/>
        <w:adjustRightInd w:val="0"/>
        <w:spacing w:line="180" w:lineRule="auto"/>
        <w:ind w:left="720"/>
        <w:rPr>
          <w:rFonts w:ascii="Arial" w:hAnsi="Arial" w:cs="Arial"/>
          <w:b/>
          <w:bCs/>
          <w:lang w:val="en"/>
        </w:rPr>
      </w:pPr>
      <w:r w:rsidRPr="006208E0">
        <w:rPr>
          <w:rFonts w:ascii="Arial" w:hAnsi="Arial" w:cs="Arial"/>
          <w:b/>
          <w:bCs/>
          <w:lang w:val="en"/>
        </w:rPr>
        <w:t>2) To consider the Precept for Financial Year 2024/25</w:t>
      </w:r>
    </w:p>
    <w:p w14:paraId="527A7057" w14:textId="1ADF8B18" w:rsidR="008A5457" w:rsidRPr="00786610" w:rsidRDefault="00E47CC2" w:rsidP="008A5457">
      <w:pPr>
        <w:widowControl w:val="0"/>
        <w:autoSpaceDE w:val="0"/>
        <w:autoSpaceDN w:val="0"/>
        <w:adjustRightInd w:val="0"/>
        <w:spacing w:line="180" w:lineRule="auto"/>
        <w:ind w:left="720"/>
        <w:rPr>
          <w:rFonts w:ascii="Arial" w:hAnsi="Arial" w:cs="Arial"/>
          <w:b/>
          <w:bCs/>
          <w:lang w:val="en"/>
        </w:rPr>
      </w:pPr>
      <w:r>
        <w:rPr>
          <w:rFonts w:ascii="Arial" w:hAnsi="Arial" w:cs="Arial"/>
          <w:lang w:val="en"/>
        </w:rPr>
        <w:t>It was resolved to defer this item to a future meeting in order to hear from the Responsible Finance Officer.</w:t>
      </w:r>
    </w:p>
    <w:p w14:paraId="3E34A727" w14:textId="77777777" w:rsidR="008A5457" w:rsidRDefault="008A5457" w:rsidP="008A5457">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2189CEA7" w14:textId="77777777" w:rsidR="00E47CC2" w:rsidRDefault="00E47CC2" w:rsidP="00E47CC2">
      <w:pPr>
        <w:widowControl w:val="0"/>
        <w:autoSpaceDE w:val="0"/>
        <w:autoSpaceDN w:val="0"/>
        <w:adjustRightInd w:val="0"/>
        <w:ind w:left="720"/>
      </w:pPr>
      <w:r>
        <w:t>1)</w:t>
      </w:r>
      <w:r w:rsidRPr="006208E0">
        <w:t xml:space="preserve"> </w:t>
      </w:r>
      <w:r>
        <w:t>2022/0825/FULM</w:t>
      </w:r>
    </w:p>
    <w:p w14:paraId="3EC9AEB7" w14:textId="77777777" w:rsidR="00E47CC2" w:rsidRDefault="00E47CC2" w:rsidP="00E47CC2">
      <w:pPr>
        <w:widowControl w:val="0"/>
        <w:autoSpaceDE w:val="0"/>
        <w:autoSpaceDN w:val="0"/>
        <w:adjustRightInd w:val="0"/>
        <w:ind w:left="720"/>
      </w:pPr>
      <w:r>
        <w:t xml:space="preserve">PROPOSAL: Change of use of existing buildings and land from agricultural storage and offices to general </w:t>
      </w:r>
      <w:r>
        <w:lastRenderedPageBreak/>
        <w:t>industrial, storage and distribution use.</w:t>
      </w:r>
    </w:p>
    <w:p w14:paraId="5A407859" w14:textId="77777777" w:rsidR="00E47CC2" w:rsidRDefault="00E47CC2" w:rsidP="00E47CC2">
      <w:pPr>
        <w:widowControl w:val="0"/>
        <w:autoSpaceDE w:val="0"/>
        <w:autoSpaceDN w:val="0"/>
        <w:adjustRightInd w:val="0"/>
        <w:ind w:left="720"/>
      </w:pPr>
      <w:r>
        <w:t>LOCATION: The Control Tower and Hangar Site At The Airfield, Airfield Lane, Acaster Selby</w:t>
      </w:r>
    </w:p>
    <w:p w14:paraId="5F8F8FBA" w14:textId="0CE7C6DA" w:rsidR="00E47CC2" w:rsidRDefault="00E47CC2" w:rsidP="008A5457">
      <w:pPr>
        <w:widowControl w:val="0"/>
        <w:autoSpaceDE w:val="0"/>
        <w:autoSpaceDN w:val="0"/>
        <w:adjustRightInd w:val="0"/>
        <w:ind w:left="720"/>
        <w:rPr>
          <w:rFonts w:ascii="Arial" w:hAnsi="Arial" w:cs="Arial"/>
          <w:lang w:val="en"/>
        </w:rPr>
      </w:pPr>
      <w:r>
        <w:t>DECISION:</w:t>
      </w:r>
      <w:r w:rsidRPr="006208E0">
        <w:rPr>
          <w:b/>
          <w:bCs/>
        </w:rPr>
        <w:t xml:space="preserve"> </w:t>
      </w:r>
      <w:r w:rsidRPr="006208E0">
        <w:rPr>
          <w:b/>
          <w:bCs/>
          <w:u w:val="single"/>
        </w:rPr>
        <w:t>GRANTED</w:t>
      </w:r>
    </w:p>
    <w:p w14:paraId="35E8139E" w14:textId="61E3459A" w:rsidR="00B936B5" w:rsidRDefault="00B936B5" w:rsidP="008A5457">
      <w:pPr>
        <w:widowControl w:val="0"/>
        <w:autoSpaceDE w:val="0"/>
        <w:autoSpaceDN w:val="0"/>
        <w:adjustRightInd w:val="0"/>
        <w:ind w:left="720"/>
      </w:pPr>
      <w:r>
        <w:rPr>
          <w:rFonts w:ascii="Arial" w:hAnsi="Arial" w:cs="Arial"/>
          <w:lang w:val="en"/>
        </w:rPr>
        <w:t>The planning decision was noted.</w:t>
      </w:r>
    </w:p>
    <w:p w14:paraId="698B145F" w14:textId="77777777" w:rsidR="008A5457" w:rsidRDefault="008A5457" w:rsidP="008A5457">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07</w:t>
      </w:r>
      <w:r w:rsidRPr="000D5D54">
        <w:rPr>
          <w:rFonts w:ascii="Arial" w:hAnsi="Arial" w:cs="Arial"/>
          <w:b/>
          <w:bCs/>
          <w:lang w:val="en"/>
        </w:rPr>
        <w:tab/>
        <w:t>PLANNING; to consider planning application consultation notification(s).</w:t>
      </w:r>
    </w:p>
    <w:p w14:paraId="6826B124" w14:textId="77777777" w:rsidR="00E47CC2" w:rsidRDefault="00E47CC2" w:rsidP="00E47CC2">
      <w:pPr>
        <w:widowControl w:val="0"/>
        <w:autoSpaceDE w:val="0"/>
        <w:autoSpaceDN w:val="0"/>
        <w:adjustRightInd w:val="0"/>
        <w:ind w:left="720"/>
      </w:pPr>
      <w:r>
        <w:t>1) ZG2023/1061/TPO</w:t>
      </w:r>
    </w:p>
    <w:p w14:paraId="2F66AB63" w14:textId="77777777" w:rsidR="00E47CC2" w:rsidRDefault="00E47CC2" w:rsidP="00E47CC2">
      <w:pPr>
        <w:widowControl w:val="0"/>
        <w:autoSpaceDE w:val="0"/>
        <w:autoSpaceDN w:val="0"/>
        <w:adjustRightInd w:val="0"/>
        <w:ind w:left="720"/>
      </w:pPr>
      <w:r>
        <w:t>PROPOSAL: Remove, dead, diseased and dysfunction material over 50 mm over boundary to 1 No Ash tree (T1) protected by TPO No 9/2005</w:t>
      </w:r>
    </w:p>
    <w:p w14:paraId="10C9D1BB" w14:textId="01A7E339" w:rsidR="00E47CC2" w:rsidRDefault="00E47CC2" w:rsidP="00E47CC2">
      <w:pPr>
        <w:widowControl w:val="0"/>
        <w:autoSpaceDE w:val="0"/>
        <w:autoSpaceDN w:val="0"/>
        <w:adjustRightInd w:val="0"/>
        <w:ind w:left="720"/>
      </w:pPr>
      <w:r>
        <w:t>LOCATION: Mayfield House, 1 Ainsty Garth, North Yorkshire.</w:t>
      </w:r>
    </w:p>
    <w:p w14:paraId="1A8BD645" w14:textId="323FE217" w:rsidR="00E47CC2" w:rsidRDefault="00E47CC2" w:rsidP="00E47CC2">
      <w:pPr>
        <w:widowControl w:val="0"/>
        <w:autoSpaceDE w:val="0"/>
        <w:autoSpaceDN w:val="0"/>
        <w:adjustRightInd w:val="0"/>
        <w:ind w:left="720"/>
      </w:pPr>
      <w:r>
        <w:t>It was resolved to support the application.</w:t>
      </w:r>
    </w:p>
    <w:p w14:paraId="297FA177" w14:textId="77777777" w:rsidR="00E47CC2" w:rsidRDefault="00E47CC2" w:rsidP="00E47CC2">
      <w:pPr>
        <w:widowControl w:val="0"/>
        <w:autoSpaceDE w:val="0"/>
        <w:autoSpaceDN w:val="0"/>
        <w:adjustRightInd w:val="0"/>
        <w:ind w:left="720"/>
      </w:pPr>
      <w:r>
        <w:t>2) ZG2023/1060/TPO</w:t>
      </w:r>
    </w:p>
    <w:p w14:paraId="2062245B" w14:textId="77777777" w:rsidR="00E47CC2" w:rsidRDefault="00E47CC2" w:rsidP="00E47CC2">
      <w:pPr>
        <w:widowControl w:val="0"/>
        <w:autoSpaceDE w:val="0"/>
        <w:autoSpaceDN w:val="0"/>
        <w:adjustRightInd w:val="0"/>
        <w:ind w:left="720"/>
      </w:pPr>
      <w:r>
        <w:t>PROPOSAL: Application for consent to crown lift by 3 - 3.5m, remove one lower limb from the back of the tree and cut out deadwood to 1No Oak tree (T1) covered by TPO 16/2023</w:t>
      </w:r>
    </w:p>
    <w:p w14:paraId="70196D87" w14:textId="77777777" w:rsidR="00E47CC2" w:rsidRPr="000D5D54" w:rsidRDefault="00E47CC2" w:rsidP="00E47CC2">
      <w:pPr>
        <w:widowControl w:val="0"/>
        <w:autoSpaceDE w:val="0"/>
        <w:autoSpaceDN w:val="0"/>
        <w:adjustRightInd w:val="0"/>
        <w:ind w:left="720"/>
        <w:rPr>
          <w:rFonts w:ascii="Arial" w:hAnsi="Arial" w:cs="Arial"/>
          <w:b/>
          <w:bCs/>
          <w:lang w:val="en"/>
        </w:rPr>
      </w:pPr>
      <w:r>
        <w:t>LOCATION: 14 North Field Way, Appleton Roebuck, YO23 7EA</w:t>
      </w:r>
    </w:p>
    <w:p w14:paraId="34C490B6" w14:textId="31310379" w:rsidR="00E47CC2" w:rsidRDefault="00E47CC2" w:rsidP="00161D7B">
      <w:pPr>
        <w:widowControl w:val="0"/>
        <w:autoSpaceDE w:val="0"/>
        <w:autoSpaceDN w:val="0"/>
        <w:adjustRightInd w:val="0"/>
        <w:ind w:left="720"/>
        <w:rPr>
          <w:rFonts w:ascii="Arial" w:hAnsi="Arial" w:cs="Arial"/>
          <w:b/>
          <w:bCs/>
          <w:lang w:val="en"/>
        </w:rPr>
      </w:pPr>
      <w:r>
        <w:t>It was resolved to support the application.</w:t>
      </w:r>
    </w:p>
    <w:p w14:paraId="73F06384" w14:textId="77777777" w:rsidR="00E47CC2" w:rsidRDefault="00E47CC2" w:rsidP="008A5457">
      <w:pPr>
        <w:pStyle w:val="ListParagraph"/>
        <w:widowControl w:val="0"/>
        <w:autoSpaceDE w:val="0"/>
        <w:autoSpaceDN w:val="0"/>
        <w:adjustRightInd w:val="0"/>
        <w:ind w:hanging="720"/>
        <w:rPr>
          <w:rFonts w:ascii="Arial" w:hAnsi="Arial" w:cs="Arial"/>
          <w:b/>
          <w:bCs/>
          <w:lang w:val="en"/>
        </w:rPr>
      </w:pPr>
    </w:p>
    <w:p w14:paraId="434684EE" w14:textId="77777777" w:rsidR="00E47CC2" w:rsidRDefault="00E47CC2" w:rsidP="00E47CC2">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r>
      <w:r>
        <w:rPr>
          <w:rFonts w:ascii="Arial" w:hAnsi="Arial" w:cs="Arial"/>
          <w:b/>
          <w:bCs/>
          <w:lang w:val="en"/>
        </w:rPr>
        <w:t>To receive and consider an update from a parishioner on the status of their correspondence with NYCC regarding the footpaths in Appleton Roebuck.</w:t>
      </w:r>
    </w:p>
    <w:p w14:paraId="036667F8" w14:textId="77777777" w:rsidR="00E47CC2" w:rsidRDefault="00E47CC2" w:rsidP="00E47CC2">
      <w:pPr>
        <w:pStyle w:val="ListParagraph"/>
        <w:widowControl w:val="0"/>
        <w:autoSpaceDE w:val="0"/>
        <w:autoSpaceDN w:val="0"/>
        <w:adjustRightInd w:val="0"/>
        <w:ind w:hanging="720"/>
        <w:rPr>
          <w:rFonts w:ascii="Arial" w:hAnsi="Arial" w:cs="Arial"/>
          <w:b/>
          <w:bCs/>
          <w:lang w:val="en"/>
        </w:rPr>
      </w:pPr>
    </w:p>
    <w:p w14:paraId="45E8999E" w14:textId="2858D20E" w:rsidR="002B7410" w:rsidRPr="00E47CC2" w:rsidRDefault="00E47CC2" w:rsidP="00E47CC2">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Pr>
          <w:rFonts w:ascii="Arial" w:hAnsi="Arial" w:cs="Arial"/>
          <w:bCs/>
          <w:lang w:val="en"/>
        </w:rPr>
        <w:t xml:space="preserve">A parishioner reported that he had contacted NYC, </w:t>
      </w:r>
      <w:r w:rsidR="005E0371">
        <w:rPr>
          <w:rFonts w:ascii="Arial" w:hAnsi="Arial" w:cs="Arial"/>
          <w:bCs/>
          <w:lang w:val="en"/>
        </w:rPr>
        <w:t>submitting</w:t>
      </w:r>
      <w:r>
        <w:rPr>
          <w:rFonts w:ascii="Arial" w:hAnsi="Arial" w:cs="Arial"/>
          <w:bCs/>
          <w:lang w:val="en"/>
        </w:rPr>
        <w:t xml:space="preserve"> </w:t>
      </w:r>
      <w:r w:rsidR="005E0371">
        <w:rPr>
          <w:rFonts w:ascii="Arial" w:hAnsi="Arial" w:cs="Arial"/>
          <w:bCs/>
          <w:lang w:val="en"/>
        </w:rPr>
        <w:t>photographs via the online portal, regarding the location of proposed works. The contractors had marked areas such as Bond Lane, where the paths we in good order, but not paths that were in poor condition, such as outside the Roebuck, and main Street. A representative of NYC said that they sometimes concentrated maintaining paths in reasonable condition to maintain them. The Parishioner contacted NYC Cllr. Andrew Lee who said he would look into the matter, and was contacted by Kevin Ward in highways who said he would come to look at the paths. A response is awaited.</w:t>
      </w:r>
      <w:r w:rsidR="002B7410">
        <w:rPr>
          <w:rFonts w:ascii="Arial" w:hAnsi="Arial" w:cs="Arial"/>
          <w:bCs/>
          <w:lang w:val="en"/>
        </w:rPr>
        <w:t xml:space="preserve"> The Chairman thanked the Parishioner.</w:t>
      </w:r>
    </w:p>
    <w:p w14:paraId="73F3968C" w14:textId="233F0243" w:rsidR="00B936B5" w:rsidRPr="00B936B5" w:rsidRDefault="00DC1743" w:rsidP="008A5457">
      <w:pPr>
        <w:pStyle w:val="ListParagraph"/>
        <w:widowControl w:val="0"/>
        <w:autoSpaceDE w:val="0"/>
        <w:autoSpaceDN w:val="0"/>
        <w:adjustRightInd w:val="0"/>
        <w:ind w:hanging="720"/>
        <w:rPr>
          <w:rFonts w:ascii="Arial" w:hAnsi="Arial" w:cs="Arial"/>
          <w:lang w:val="en"/>
        </w:rPr>
      </w:pPr>
      <w:r>
        <w:rPr>
          <w:rFonts w:ascii="Arial" w:hAnsi="Arial" w:cs="Arial"/>
          <w:lang w:val="en"/>
        </w:rPr>
        <w:t>.</w:t>
      </w:r>
    </w:p>
    <w:p w14:paraId="171EDD86" w14:textId="77777777" w:rsidR="00161D7B" w:rsidRDefault="00161D7B" w:rsidP="00161D7B">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09</w:t>
      </w:r>
      <w:r w:rsidRPr="00165C1A">
        <w:rPr>
          <w:rFonts w:ascii="Arial" w:hAnsi="Arial" w:cs="Arial"/>
          <w:b/>
          <w:bCs/>
          <w:lang w:val="en"/>
        </w:rPr>
        <w:tab/>
        <w:t>To receive and consider update(s) on matters raised by parishioners at previous meetings.</w:t>
      </w:r>
    </w:p>
    <w:p w14:paraId="1D6422C4" w14:textId="77777777" w:rsidR="00161D7B" w:rsidRDefault="00161D7B" w:rsidP="008A5457">
      <w:pPr>
        <w:pStyle w:val="ListParagraph"/>
        <w:widowControl w:val="0"/>
        <w:autoSpaceDE w:val="0"/>
        <w:autoSpaceDN w:val="0"/>
        <w:adjustRightInd w:val="0"/>
        <w:ind w:hanging="720"/>
        <w:rPr>
          <w:rFonts w:ascii="Arial" w:hAnsi="Arial" w:cs="Arial"/>
          <w:b/>
          <w:bCs/>
          <w:lang w:val="en"/>
        </w:rPr>
      </w:pPr>
    </w:p>
    <w:p w14:paraId="74A0712F" w14:textId="2C8F633D" w:rsidR="00827171" w:rsidRPr="00827171" w:rsidRDefault="00827171" w:rsidP="008A5457">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There were none.</w:t>
      </w:r>
    </w:p>
    <w:p w14:paraId="081525A9" w14:textId="77777777" w:rsidR="00161D7B" w:rsidRDefault="00161D7B" w:rsidP="00161D7B">
      <w:pPr>
        <w:widowControl w:val="0"/>
        <w:autoSpaceDE w:val="0"/>
        <w:autoSpaceDN w:val="0"/>
        <w:adjustRightInd w:val="0"/>
        <w:rPr>
          <w:rFonts w:ascii="Arial" w:hAnsi="Arial" w:cs="Arial"/>
          <w:b/>
          <w:bCs/>
          <w:lang w:val="en"/>
        </w:rPr>
      </w:pPr>
      <w:r>
        <w:rPr>
          <w:rFonts w:ascii="Arial" w:hAnsi="Arial" w:cs="Arial"/>
          <w:b/>
          <w:bCs/>
          <w:lang w:val="en"/>
        </w:rPr>
        <w:t>10</w:t>
      </w:r>
      <w:r w:rsidRPr="00165C1A">
        <w:rPr>
          <w:rFonts w:ascii="Arial" w:hAnsi="Arial" w:cs="Arial"/>
          <w:b/>
          <w:bCs/>
          <w:lang w:val="en"/>
        </w:rPr>
        <w:tab/>
        <w:t>To consider correspondence including late items</w:t>
      </w:r>
      <w:r>
        <w:rPr>
          <w:rFonts w:ascii="Arial" w:hAnsi="Arial" w:cs="Arial"/>
          <w:b/>
          <w:bCs/>
          <w:lang w:val="en"/>
        </w:rPr>
        <w:t>.</w:t>
      </w:r>
    </w:p>
    <w:p w14:paraId="282F7046" w14:textId="2F6859AE" w:rsidR="00161D7B" w:rsidRDefault="00161D7B" w:rsidP="00161D7B">
      <w:pPr>
        <w:widowControl w:val="0"/>
        <w:autoSpaceDE w:val="0"/>
        <w:autoSpaceDN w:val="0"/>
        <w:adjustRightInd w:val="0"/>
        <w:ind w:firstLine="720"/>
        <w:rPr>
          <w:rFonts w:ascii="Arial" w:hAnsi="Arial" w:cs="Arial"/>
          <w:b/>
          <w:bCs/>
          <w:lang w:val="en"/>
        </w:rPr>
      </w:pPr>
      <w:r>
        <w:rPr>
          <w:rFonts w:ascii="Arial" w:hAnsi="Arial" w:cs="Arial"/>
          <w:lang w:val="en"/>
        </w:rPr>
        <w:t>There were none.</w:t>
      </w:r>
    </w:p>
    <w:p w14:paraId="1D73EB8F" w14:textId="32C45657" w:rsidR="00161D7B" w:rsidRDefault="00161D7B" w:rsidP="00161D7B">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1</w:t>
      </w:r>
      <w:r w:rsidRPr="00165C1A">
        <w:rPr>
          <w:rFonts w:ascii="Arial" w:hAnsi="Arial" w:cs="Arial"/>
          <w:b/>
          <w:bCs/>
          <w:lang w:val="en"/>
        </w:rPr>
        <w:tab/>
        <w:t>To receive and discuss parishioners’ comments.</w:t>
      </w:r>
    </w:p>
    <w:p w14:paraId="19741EE1" w14:textId="77777777" w:rsidR="00161D7B" w:rsidRDefault="00161D7B" w:rsidP="00161D7B">
      <w:pPr>
        <w:widowControl w:val="0"/>
        <w:autoSpaceDE w:val="0"/>
        <w:autoSpaceDN w:val="0"/>
        <w:adjustRightInd w:val="0"/>
        <w:ind w:firstLine="720"/>
        <w:rPr>
          <w:rFonts w:ascii="Arial" w:hAnsi="Arial" w:cs="Arial"/>
          <w:b/>
          <w:bCs/>
          <w:lang w:val="en"/>
        </w:rPr>
      </w:pPr>
      <w:r>
        <w:rPr>
          <w:rFonts w:ascii="Arial" w:hAnsi="Arial" w:cs="Arial"/>
          <w:lang w:val="en"/>
        </w:rPr>
        <w:t>There were none.</w:t>
      </w:r>
    </w:p>
    <w:p w14:paraId="032096C2" w14:textId="77777777" w:rsidR="00161D7B" w:rsidRDefault="00161D7B" w:rsidP="00161D7B">
      <w:pPr>
        <w:pStyle w:val="NoSpacing"/>
        <w:rPr>
          <w:rFonts w:ascii="Arial" w:hAnsi="Arial" w:cs="Arial"/>
          <w:b/>
          <w:bCs/>
          <w:lang w:val="en"/>
        </w:rPr>
      </w:pPr>
    </w:p>
    <w:p w14:paraId="7E2E3343" w14:textId="77777777" w:rsidR="00161D7B" w:rsidRDefault="00161D7B" w:rsidP="00161D7B">
      <w:pPr>
        <w:pStyle w:val="NoSpacing"/>
        <w:rPr>
          <w:rFonts w:ascii="Arial" w:hAnsi="Arial" w:cs="Arial"/>
          <w:b/>
          <w:bCs/>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4D717A77" w14:textId="77777777" w:rsidR="00161D7B" w:rsidRDefault="00161D7B" w:rsidP="00161D7B">
      <w:pPr>
        <w:pStyle w:val="NoSpacing"/>
        <w:ind w:firstLine="720"/>
        <w:rPr>
          <w:rFonts w:ascii="Arial" w:hAnsi="Arial" w:cs="Arial"/>
          <w:b/>
          <w:bCs/>
          <w:lang w:val="en"/>
        </w:rPr>
      </w:pPr>
    </w:p>
    <w:p w14:paraId="1573FB14" w14:textId="77777777" w:rsidR="00161D7B" w:rsidRPr="00350373" w:rsidRDefault="00161D7B" w:rsidP="00161D7B">
      <w:pPr>
        <w:pStyle w:val="NoSpacing"/>
        <w:ind w:firstLine="720"/>
        <w:rPr>
          <w:rFonts w:ascii="Arial" w:hAnsi="Arial" w:cs="Arial"/>
          <w:bCs/>
          <w:lang w:val="en"/>
        </w:rPr>
      </w:pPr>
      <w:r>
        <w:rPr>
          <w:rFonts w:ascii="Arial" w:hAnsi="Arial" w:cs="Arial"/>
          <w:b/>
          <w:bCs/>
          <w:lang w:val="en"/>
        </w:rPr>
        <w:t>Wednesday 6</w:t>
      </w:r>
      <w:r w:rsidRPr="006208E0">
        <w:rPr>
          <w:rFonts w:ascii="Arial" w:hAnsi="Arial" w:cs="Arial"/>
          <w:b/>
          <w:bCs/>
          <w:vertAlign w:val="superscript"/>
          <w:lang w:val="en"/>
        </w:rPr>
        <w:t>th</w:t>
      </w:r>
      <w:r>
        <w:rPr>
          <w:rFonts w:ascii="Arial" w:hAnsi="Arial" w:cs="Arial"/>
          <w:b/>
          <w:bCs/>
          <w:lang w:val="en"/>
        </w:rPr>
        <w:t xml:space="preserve"> December 2023</w:t>
      </w:r>
    </w:p>
    <w:p w14:paraId="2C090836" w14:textId="77777777" w:rsidR="00827171" w:rsidRDefault="00827171" w:rsidP="008A5457">
      <w:pPr>
        <w:pStyle w:val="NoSpacing"/>
        <w:ind w:firstLine="720"/>
        <w:rPr>
          <w:rFonts w:ascii="Arial" w:hAnsi="Arial" w:cs="Arial"/>
          <w:b/>
          <w:bCs/>
          <w:lang w:val="en"/>
        </w:rPr>
      </w:pPr>
    </w:p>
    <w:p w14:paraId="31410DC9" w14:textId="56CA4122" w:rsidR="001B30CD" w:rsidRPr="00827171" w:rsidRDefault="00827171" w:rsidP="00B318D3">
      <w:pPr>
        <w:widowControl w:val="0"/>
        <w:tabs>
          <w:tab w:val="left" w:pos="709"/>
        </w:tabs>
        <w:autoSpaceDE w:val="0"/>
        <w:autoSpaceDN w:val="0"/>
        <w:adjustRightInd w:val="0"/>
        <w:rPr>
          <w:rFonts w:ascii="Arial" w:hAnsi="Arial" w:cs="Arial"/>
          <w:bCs/>
          <w:lang w:val="en"/>
        </w:rPr>
      </w:pPr>
      <w:r>
        <w:rPr>
          <w:rFonts w:ascii="Arial" w:hAnsi="Arial" w:cs="Arial"/>
          <w:bCs/>
          <w:lang w:val="en"/>
        </w:rPr>
        <w:tab/>
      </w:r>
      <w:r w:rsidR="00161D7B">
        <w:rPr>
          <w:rFonts w:ascii="Arial" w:hAnsi="Arial" w:cs="Arial"/>
          <w:bCs/>
          <w:lang w:val="en"/>
        </w:rPr>
        <w:t>The m</w:t>
      </w:r>
      <w:r>
        <w:rPr>
          <w:rFonts w:ascii="Arial" w:hAnsi="Arial" w:cs="Arial"/>
          <w:bCs/>
          <w:lang w:val="en"/>
        </w:rPr>
        <w:t xml:space="preserve">eeting closed at </w:t>
      </w:r>
      <w:r w:rsidR="00161D7B">
        <w:rPr>
          <w:rFonts w:ascii="Arial" w:hAnsi="Arial" w:cs="Arial"/>
          <w:bCs/>
          <w:lang w:val="en"/>
        </w:rPr>
        <w:t xml:space="preserve">7.50 </w:t>
      </w:r>
      <w:r>
        <w:rPr>
          <w:rFonts w:ascii="Arial" w:hAnsi="Arial" w:cs="Arial"/>
          <w:bCs/>
          <w:lang w:val="en"/>
        </w:rPr>
        <w:t>p</w:t>
      </w:r>
      <w:r w:rsidR="00161D7B">
        <w:rPr>
          <w:rFonts w:ascii="Arial" w:hAnsi="Arial" w:cs="Arial"/>
          <w:bCs/>
          <w:lang w:val="en"/>
        </w:rPr>
        <w:t>.</w:t>
      </w:r>
      <w:r>
        <w:rPr>
          <w:rFonts w:ascii="Arial" w:hAnsi="Arial" w:cs="Arial"/>
          <w:bCs/>
          <w:lang w:val="en"/>
        </w:rPr>
        <w:t>m.</w:t>
      </w:r>
    </w:p>
    <w:sectPr w:rsidR="001B30CD" w:rsidRPr="00827171" w:rsidSect="00161D7B">
      <w:footerReference w:type="default" r:id="rId10"/>
      <w:pgSz w:w="12240" w:h="15840"/>
      <w:pgMar w:top="720" w:right="720" w:bottom="720" w:left="720" w:header="720" w:footer="720" w:gutter="0"/>
      <w:pgNumType w:start="78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3E884" w14:textId="77777777" w:rsidR="00B1729B" w:rsidRDefault="00B1729B" w:rsidP="00F34CA4">
      <w:pPr>
        <w:spacing w:after="0" w:line="240" w:lineRule="auto"/>
      </w:pPr>
      <w:r>
        <w:separator/>
      </w:r>
    </w:p>
  </w:endnote>
  <w:endnote w:type="continuationSeparator" w:id="0">
    <w:p w14:paraId="61809DF6" w14:textId="77777777" w:rsidR="00B1729B" w:rsidRDefault="00B1729B"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77777777" w:rsidR="00F11C65" w:rsidRDefault="00F11C65">
        <w:pPr>
          <w:pStyle w:val="Footer"/>
          <w:jc w:val="right"/>
        </w:pPr>
        <w:r>
          <w:fldChar w:fldCharType="begin"/>
        </w:r>
        <w:r>
          <w:instrText xml:space="preserve"> PAGE   \* MERGEFORMAT </w:instrText>
        </w:r>
        <w:r>
          <w:fldChar w:fldCharType="separate"/>
        </w:r>
        <w:r w:rsidR="002B7410">
          <w:rPr>
            <w:noProof/>
          </w:rPr>
          <w:t>780</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630DC" w14:textId="77777777" w:rsidR="00B1729B" w:rsidRDefault="00B1729B" w:rsidP="00F34CA4">
      <w:pPr>
        <w:spacing w:after="0" w:line="240" w:lineRule="auto"/>
      </w:pPr>
      <w:r>
        <w:separator/>
      </w:r>
    </w:p>
  </w:footnote>
  <w:footnote w:type="continuationSeparator" w:id="0">
    <w:p w14:paraId="6D4391DC" w14:textId="77777777" w:rsidR="00B1729B" w:rsidRDefault="00B1729B"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1610172">
    <w:abstractNumId w:val="0"/>
    <w:lvlOverride w:ilvl="0">
      <w:lvl w:ilvl="0">
        <w:numFmt w:val="bullet"/>
        <w:lvlText w:val=""/>
        <w:legacy w:legacy="1" w:legacySpace="0" w:legacyIndent="360"/>
        <w:lvlJc w:val="left"/>
        <w:rPr>
          <w:rFonts w:ascii="Symbol" w:hAnsi="Symbol" w:hint="default"/>
        </w:rPr>
      </w:lvl>
    </w:lvlOverride>
  </w:num>
  <w:num w:numId="2" w16cid:durableId="1267269809">
    <w:abstractNumId w:val="8"/>
  </w:num>
  <w:num w:numId="3" w16cid:durableId="1656296878">
    <w:abstractNumId w:val="19"/>
  </w:num>
  <w:num w:numId="4" w16cid:durableId="1355228207">
    <w:abstractNumId w:val="29"/>
  </w:num>
  <w:num w:numId="5" w16cid:durableId="2044671574">
    <w:abstractNumId w:val="4"/>
  </w:num>
  <w:num w:numId="6" w16cid:durableId="9260546">
    <w:abstractNumId w:val="40"/>
  </w:num>
  <w:num w:numId="7" w16cid:durableId="1641230721">
    <w:abstractNumId w:val="23"/>
  </w:num>
  <w:num w:numId="8" w16cid:durableId="1610312793">
    <w:abstractNumId w:val="41"/>
  </w:num>
  <w:num w:numId="9" w16cid:durableId="607545315">
    <w:abstractNumId w:val="18"/>
  </w:num>
  <w:num w:numId="10" w16cid:durableId="1693459925">
    <w:abstractNumId w:val="36"/>
  </w:num>
  <w:num w:numId="11" w16cid:durableId="1411543785">
    <w:abstractNumId w:val="8"/>
  </w:num>
  <w:num w:numId="12" w16cid:durableId="951209647">
    <w:abstractNumId w:val="19"/>
  </w:num>
  <w:num w:numId="13" w16cid:durableId="1711420541">
    <w:abstractNumId w:val="24"/>
  </w:num>
  <w:num w:numId="14" w16cid:durableId="633291280">
    <w:abstractNumId w:val="12"/>
  </w:num>
  <w:num w:numId="15" w16cid:durableId="1053385788">
    <w:abstractNumId w:val="26"/>
  </w:num>
  <w:num w:numId="16" w16cid:durableId="168571205">
    <w:abstractNumId w:val="20"/>
  </w:num>
  <w:num w:numId="17" w16cid:durableId="1356693057">
    <w:abstractNumId w:val="11"/>
  </w:num>
  <w:num w:numId="18" w16cid:durableId="230821941">
    <w:abstractNumId w:val="43"/>
  </w:num>
  <w:num w:numId="19" w16cid:durableId="79646267">
    <w:abstractNumId w:val="2"/>
  </w:num>
  <w:num w:numId="20" w16cid:durableId="747729266">
    <w:abstractNumId w:val="9"/>
  </w:num>
  <w:num w:numId="21" w16cid:durableId="366609709">
    <w:abstractNumId w:val="31"/>
  </w:num>
  <w:num w:numId="22" w16cid:durableId="336540991">
    <w:abstractNumId w:val="30"/>
  </w:num>
  <w:num w:numId="23" w16cid:durableId="1720474520">
    <w:abstractNumId w:val="15"/>
  </w:num>
  <w:num w:numId="24" w16cid:durableId="1698896076">
    <w:abstractNumId w:val="25"/>
  </w:num>
  <w:num w:numId="25" w16cid:durableId="703215462">
    <w:abstractNumId w:val="35"/>
  </w:num>
  <w:num w:numId="26" w16cid:durableId="17797865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1803247">
    <w:abstractNumId w:val="38"/>
  </w:num>
  <w:num w:numId="28" w16cid:durableId="2118329133">
    <w:abstractNumId w:val="32"/>
  </w:num>
  <w:num w:numId="29" w16cid:durableId="2031296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6723552">
    <w:abstractNumId w:val="5"/>
  </w:num>
  <w:num w:numId="31" w16cid:durableId="1487160415">
    <w:abstractNumId w:val="37"/>
  </w:num>
  <w:num w:numId="32" w16cid:durableId="2123260791">
    <w:abstractNumId w:val="6"/>
  </w:num>
  <w:num w:numId="33" w16cid:durableId="288051076">
    <w:abstractNumId w:val="14"/>
  </w:num>
  <w:num w:numId="34" w16cid:durableId="1821381825">
    <w:abstractNumId w:val="34"/>
  </w:num>
  <w:num w:numId="35" w16cid:durableId="1002247308">
    <w:abstractNumId w:val="13"/>
  </w:num>
  <w:num w:numId="36" w16cid:durableId="511072131">
    <w:abstractNumId w:val="28"/>
  </w:num>
  <w:num w:numId="37" w16cid:durableId="1836528386">
    <w:abstractNumId w:val="7"/>
  </w:num>
  <w:num w:numId="38" w16cid:durableId="1985546116">
    <w:abstractNumId w:val="1"/>
  </w:num>
  <w:num w:numId="39" w16cid:durableId="1472554061">
    <w:abstractNumId w:val="39"/>
  </w:num>
  <w:num w:numId="40" w16cid:durableId="491415787">
    <w:abstractNumId w:val="42"/>
  </w:num>
  <w:num w:numId="41" w16cid:durableId="1316110586">
    <w:abstractNumId w:val="3"/>
  </w:num>
  <w:num w:numId="42" w16cid:durableId="1458601593">
    <w:abstractNumId w:val="21"/>
  </w:num>
  <w:num w:numId="43" w16cid:durableId="813638397">
    <w:abstractNumId w:val="33"/>
  </w:num>
  <w:num w:numId="44" w16cid:durableId="1542471824">
    <w:abstractNumId w:val="22"/>
  </w:num>
  <w:num w:numId="45" w16cid:durableId="517156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4869281">
    <w:abstractNumId w:val="27"/>
  </w:num>
  <w:num w:numId="47" w16cid:durableId="1777599693">
    <w:abstractNumId w:val="16"/>
  </w:num>
  <w:num w:numId="48" w16cid:durableId="760905394">
    <w:abstractNumId w:val="44"/>
  </w:num>
  <w:num w:numId="49" w16cid:durableId="20051636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4E11"/>
    <w:rsid w:val="00000B1D"/>
    <w:rsid w:val="0000119C"/>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0B97"/>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B7978"/>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73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1D7B"/>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0CD"/>
    <w:rsid w:val="001B39EA"/>
    <w:rsid w:val="001B48BE"/>
    <w:rsid w:val="001B4C9B"/>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4A09"/>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53D"/>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58CA"/>
    <w:rsid w:val="002B641C"/>
    <w:rsid w:val="002B7410"/>
    <w:rsid w:val="002C0D0C"/>
    <w:rsid w:val="002C3127"/>
    <w:rsid w:val="002C3DAC"/>
    <w:rsid w:val="002C3F19"/>
    <w:rsid w:val="002C45C3"/>
    <w:rsid w:val="002C481F"/>
    <w:rsid w:val="002C6740"/>
    <w:rsid w:val="002C6932"/>
    <w:rsid w:val="002C6F61"/>
    <w:rsid w:val="002C723A"/>
    <w:rsid w:val="002C7A97"/>
    <w:rsid w:val="002D2FF9"/>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3B4"/>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22E2"/>
    <w:rsid w:val="00353117"/>
    <w:rsid w:val="00353B3F"/>
    <w:rsid w:val="00353C8C"/>
    <w:rsid w:val="00354A2C"/>
    <w:rsid w:val="0036080E"/>
    <w:rsid w:val="00360DBE"/>
    <w:rsid w:val="003619D8"/>
    <w:rsid w:val="003622AC"/>
    <w:rsid w:val="00364D25"/>
    <w:rsid w:val="00365314"/>
    <w:rsid w:val="003661ED"/>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26E"/>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AA0"/>
    <w:rsid w:val="00413B01"/>
    <w:rsid w:val="00413C19"/>
    <w:rsid w:val="00413CFD"/>
    <w:rsid w:val="00414549"/>
    <w:rsid w:val="004153D8"/>
    <w:rsid w:val="00416921"/>
    <w:rsid w:val="004202D1"/>
    <w:rsid w:val="00421200"/>
    <w:rsid w:val="004216A6"/>
    <w:rsid w:val="00422622"/>
    <w:rsid w:val="00423392"/>
    <w:rsid w:val="00423EB1"/>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34D5"/>
    <w:rsid w:val="0044402F"/>
    <w:rsid w:val="004444F4"/>
    <w:rsid w:val="00445344"/>
    <w:rsid w:val="00445459"/>
    <w:rsid w:val="00445467"/>
    <w:rsid w:val="004458F6"/>
    <w:rsid w:val="00445C9E"/>
    <w:rsid w:val="00447F39"/>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2A6E"/>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0BE"/>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B46"/>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0371"/>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471C"/>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4CC"/>
    <w:rsid w:val="006D6598"/>
    <w:rsid w:val="006D76C5"/>
    <w:rsid w:val="006D7C34"/>
    <w:rsid w:val="006E3547"/>
    <w:rsid w:val="006E3D0E"/>
    <w:rsid w:val="006E5BBD"/>
    <w:rsid w:val="006E6201"/>
    <w:rsid w:val="006E6B8B"/>
    <w:rsid w:val="006E7C78"/>
    <w:rsid w:val="006F13AA"/>
    <w:rsid w:val="006F145C"/>
    <w:rsid w:val="006F1692"/>
    <w:rsid w:val="006F320E"/>
    <w:rsid w:val="006F39C8"/>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0016"/>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4608"/>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56F8A"/>
    <w:rsid w:val="007608C1"/>
    <w:rsid w:val="0076449D"/>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6FD"/>
    <w:rsid w:val="00783C82"/>
    <w:rsid w:val="00784363"/>
    <w:rsid w:val="00785B95"/>
    <w:rsid w:val="00785E5A"/>
    <w:rsid w:val="00785E8B"/>
    <w:rsid w:val="0078762A"/>
    <w:rsid w:val="00787E7F"/>
    <w:rsid w:val="007906EA"/>
    <w:rsid w:val="00791A22"/>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0C02"/>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171"/>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457"/>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C69A2"/>
    <w:rsid w:val="008D1670"/>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7A10"/>
    <w:rsid w:val="008F01B7"/>
    <w:rsid w:val="008F0FFE"/>
    <w:rsid w:val="008F105F"/>
    <w:rsid w:val="008F13D0"/>
    <w:rsid w:val="008F1B7D"/>
    <w:rsid w:val="008F1C02"/>
    <w:rsid w:val="008F22C4"/>
    <w:rsid w:val="008F3B01"/>
    <w:rsid w:val="008F48CB"/>
    <w:rsid w:val="008F4C1C"/>
    <w:rsid w:val="008F513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454"/>
    <w:rsid w:val="00907DBE"/>
    <w:rsid w:val="009101EA"/>
    <w:rsid w:val="0091085C"/>
    <w:rsid w:val="00910B5C"/>
    <w:rsid w:val="0091115A"/>
    <w:rsid w:val="00913B6A"/>
    <w:rsid w:val="00914702"/>
    <w:rsid w:val="009178E4"/>
    <w:rsid w:val="009179B2"/>
    <w:rsid w:val="00917A52"/>
    <w:rsid w:val="00920C48"/>
    <w:rsid w:val="009222EB"/>
    <w:rsid w:val="00922A7F"/>
    <w:rsid w:val="00922E5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862"/>
    <w:rsid w:val="009C5F75"/>
    <w:rsid w:val="009C618D"/>
    <w:rsid w:val="009C7E86"/>
    <w:rsid w:val="009D11D2"/>
    <w:rsid w:val="009D453C"/>
    <w:rsid w:val="009D6CA1"/>
    <w:rsid w:val="009D7360"/>
    <w:rsid w:val="009D7763"/>
    <w:rsid w:val="009D7DDE"/>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669D4"/>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22D1"/>
    <w:rsid w:val="00AA344C"/>
    <w:rsid w:val="00AA34A5"/>
    <w:rsid w:val="00AA516D"/>
    <w:rsid w:val="00AA6CBF"/>
    <w:rsid w:val="00AB05E3"/>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0C6F"/>
    <w:rsid w:val="00AE1B7D"/>
    <w:rsid w:val="00AE2B33"/>
    <w:rsid w:val="00AE3449"/>
    <w:rsid w:val="00AE3ACC"/>
    <w:rsid w:val="00AE3E24"/>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29B"/>
    <w:rsid w:val="00B1743D"/>
    <w:rsid w:val="00B20207"/>
    <w:rsid w:val="00B20BFF"/>
    <w:rsid w:val="00B22A98"/>
    <w:rsid w:val="00B236CD"/>
    <w:rsid w:val="00B24607"/>
    <w:rsid w:val="00B24919"/>
    <w:rsid w:val="00B26B15"/>
    <w:rsid w:val="00B26CC7"/>
    <w:rsid w:val="00B273B4"/>
    <w:rsid w:val="00B318D3"/>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1E2"/>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764F1"/>
    <w:rsid w:val="00B81040"/>
    <w:rsid w:val="00B8204D"/>
    <w:rsid w:val="00B827C6"/>
    <w:rsid w:val="00B8299A"/>
    <w:rsid w:val="00B83815"/>
    <w:rsid w:val="00B84DD8"/>
    <w:rsid w:val="00B851A3"/>
    <w:rsid w:val="00B869CB"/>
    <w:rsid w:val="00B869F4"/>
    <w:rsid w:val="00B87C7D"/>
    <w:rsid w:val="00B91181"/>
    <w:rsid w:val="00B9198E"/>
    <w:rsid w:val="00B93090"/>
    <w:rsid w:val="00B936B5"/>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3257"/>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07D23"/>
    <w:rsid w:val="00D10E65"/>
    <w:rsid w:val="00D138F9"/>
    <w:rsid w:val="00D142EC"/>
    <w:rsid w:val="00D1534F"/>
    <w:rsid w:val="00D15AC8"/>
    <w:rsid w:val="00D15EFD"/>
    <w:rsid w:val="00D162C9"/>
    <w:rsid w:val="00D211ED"/>
    <w:rsid w:val="00D21A64"/>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1FE0"/>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743"/>
    <w:rsid w:val="00DC19E2"/>
    <w:rsid w:val="00DC2415"/>
    <w:rsid w:val="00DC293E"/>
    <w:rsid w:val="00DC2D0E"/>
    <w:rsid w:val="00DC3355"/>
    <w:rsid w:val="00DC3E80"/>
    <w:rsid w:val="00DC4ABD"/>
    <w:rsid w:val="00DC69BB"/>
    <w:rsid w:val="00DC7157"/>
    <w:rsid w:val="00DC745A"/>
    <w:rsid w:val="00DD059A"/>
    <w:rsid w:val="00DD1023"/>
    <w:rsid w:val="00DD2141"/>
    <w:rsid w:val="00DD31E8"/>
    <w:rsid w:val="00DD33F1"/>
    <w:rsid w:val="00DD5309"/>
    <w:rsid w:val="00DD642B"/>
    <w:rsid w:val="00DE01BD"/>
    <w:rsid w:val="00DE1CB2"/>
    <w:rsid w:val="00DE2622"/>
    <w:rsid w:val="00DE54C7"/>
    <w:rsid w:val="00DE576B"/>
    <w:rsid w:val="00DE62ED"/>
    <w:rsid w:val="00DF04AF"/>
    <w:rsid w:val="00DF2582"/>
    <w:rsid w:val="00DF298C"/>
    <w:rsid w:val="00DF40FD"/>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47CC2"/>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4D4D"/>
    <w:rsid w:val="00E96528"/>
    <w:rsid w:val="00E96820"/>
    <w:rsid w:val="00E96E6B"/>
    <w:rsid w:val="00EA17EB"/>
    <w:rsid w:val="00EA2EAA"/>
    <w:rsid w:val="00EA3001"/>
    <w:rsid w:val="00EA30A4"/>
    <w:rsid w:val="00EA3275"/>
    <w:rsid w:val="00EA4E97"/>
    <w:rsid w:val="00EA4EF1"/>
    <w:rsid w:val="00EA502B"/>
    <w:rsid w:val="00EB03A1"/>
    <w:rsid w:val="00EB0D5B"/>
    <w:rsid w:val="00EB132F"/>
    <w:rsid w:val="00EB2484"/>
    <w:rsid w:val="00EB2B4D"/>
    <w:rsid w:val="00EB3F94"/>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0789"/>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FAFB46"/>
  <w15:docId w15:val="{D8A8C608-A731-4A08-B1E3-24012B2A5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08168-7077-45F6-A574-CE793BA6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6</cp:revision>
  <cp:lastPrinted>2023-04-05T16:20:00Z</cp:lastPrinted>
  <dcterms:created xsi:type="dcterms:W3CDTF">2023-11-01T20:23:00Z</dcterms:created>
  <dcterms:modified xsi:type="dcterms:W3CDTF">2023-11-08T18:36:00Z</dcterms:modified>
</cp:coreProperties>
</file>