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41741"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241BE7">
        <w:rPr>
          <w:rFonts w:ascii="Arial" w:hAnsi="Arial" w:cs="Arial"/>
          <w:b/>
          <w:bCs/>
        </w:rPr>
        <w:t>2</w:t>
      </w:r>
      <w:r w:rsidR="00241BE7" w:rsidRPr="00241BE7">
        <w:rPr>
          <w:rFonts w:ascii="Arial" w:hAnsi="Arial" w:cs="Arial"/>
          <w:b/>
          <w:bCs/>
          <w:vertAlign w:val="superscript"/>
        </w:rPr>
        <w:t>nd</w:t>
      </w:r>
      <w:r w:rsidR="00241BE7">
        <w:rPr>
          <w:rFonts w:ascii="Arial" w:hAnsi="Arial" w:cs="Arial"/>
          <w:b/>
          <w:bCs/>
        </w:rPr>
        <w:t xml:space="preserve"> February</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proofErr w:type="gramStart"/>
      <w:r w:rsidR="00474176">
        <w:rPr>
          <w:rFonts w:ascii="Arial" w:hAnsi="Arial" w:cs="Arial"/>
        </w:rPr>
        <w:t>; ;</w:t>
      </w:r>
      <w:proofErr w:type="gramEnd"/>
      <w:r w:rsidR="00474176" w:rsidRPr="005E192C">
        <w:rPr>
          <w:rFonts w:ascii="Arial" w:hAnsi="Arial" w:cs="Arial"/>
        </w:rPr>
        <w:t xml:space="preserve"> </w:t>
      </w:r>
      <w:r w:rsidR="00474176">
        <w:rPr>
          <w:rFonts w:ascii="Arial" w:hAnsi="Arial" w:cs="Arial"/>
        </w:rPr>
        <w:t>Cllr. Ben Sykes</w:t>
      </w:r>
      <w:r w:rsidR="000E50B8">
        <w:rPr>
          <w:rFonts w:ascii="Arial" w:hAnsi="Arial" w:cs="Arial"/>
        </w:rPr>
        <w:t>;</w:t>
      </w:r>
      <w:r w:rsidRPr="003C1C4B">
        <w:rPr>
          <w:rFonts w:ascii="Arial" w:hAnsi="Arial" w:cs="Arial"/>
        </w:rPr>
        <w:t xml:space="preserve"> </w:t>
      </w:r>
      <w:r w:rsidR="00241BE7" w:rsidRPr="00E014C1">
        <w:rPr>
          <w:rFonts w:ascii="Arial" w:hAnsi="Arial" w:cs="Arial"/>
        </w:rPr>
        <w:t>Cllr. Trevor Phillips</w:t>
      </w:r>
      <w:r w:rsidR="00C07E7D">
        <w:rPr>
          <w:rFonts w:ascii="Arial" w:hAnsi="Arial" w:cs="Arial"/>
        </w:rPr>
        <w:t>;</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w:t>
      </w:r>
      <w:r w:rsidR="005E192C">
        <w:rPr>
          <w:rFonts w:ascii="Arial" w:hAnsi="Arial" w:cs="Arial"/>
        </w:rPr>
        <w:t xml:space="preserve"> </w:t>
      </w:r>
      <w:r w:rsidR="00241BE7">
        <w:rPr>
          <w:rFonts w:ascii="Arial" w:hAnsi="Arial" w:cs="Arial"/>
        </w:rPr>
        <w:t>Cllr. Amy Byrne:</w:t>
      </w:r>
      <w:r w:rsidR="00241BE7" w:rsidRPr="00241BE7">
        <w:rPr>
          <w:rFonts w:ascii="Arial" w:hAnsi="Arial" w:cs="Arial"/>
        </w:rPr>
        <w:t xml:space="preserve"> </w:t>
      </w:r>
      <w:r w:rsidR="00241BE7">
        <w:rPr>
          <w:rFonts w:ascii="Arial" w:hAnsi="Arial" w:cs="Arial"/>
        </w:rPr>
        <w:t xml:space="preserve">District and County Cllr. Richard Musgrave: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241BE7">
        <w:rPr>
          <w:rFonts w:ascii="Arial" w:hAnsi="Arial" w:cs="Arial"/>
        </w:rPr>
        <w:t>2</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241BE7" w:rsidRPr="00241BE7">
        <w:rPr>
          <w:rFonts w:ascii="Arial" w:hAnsi="Arial" w:cs="Arial"/>
        </w:rPr>
        <w:t xml:space="preserve"> </w:t>
      </w:r>
      <w:r w:rsidR="00241BE7">
        <w:rPr>
          <w:rFonts w:ascii="Arial" w:hAnsi="Arial" w:cs="Arial"/>
        </w:rPr>
        <w:t>Cllr. John Robertshaw</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241BE7">
        <w:rPr>
          <w:rFonts w:ascii="Arial" w:hAnsi="Arial" w:cs="Arial"/>
          <w:b/>
          <w:bCs/>
        </w:rPr>
        <w:t>5</w:t>
      </w:r>
      <w:r w:rsidR="00241BE7" w:rsidRPr="00474176">
        <w:rPr>
          <w:rFonts w:ascii="Arial" w:hAnsi="Arial" w:cs="Arial"/>
          <w:b/>
          <w:bCs/>
          <w:vertAlign w:val="superscript"/>
        </w:rPr>
        <w:t>th</w:t>
      </w:r>
      <w:r w:rsidR="00241BE7">
        <w:rPr>
          <w:rFonts w:ascii="Arial" w:hAnsi="Arial" w:cs="Arial"/>
          <w:b/>
          <w:bCs/>
        </w:rPr>
        <w:t xml:space="preserve"> January</w:t>
      </w:r>
      <w:r w:rsidR="00241BE7" w:rsidRPr="00C07E7D">
        <w:rPr>
          <w:rFonts w:ascii="Arial" w:hAnsi="Arial" w:cs="Arial"/>
          <w:b/>
          <w:bCs/>
        </w:rPr>
        <w:t xml:space="preserve"> </w:t>
      </w:r>
      <w:r w:rsidRPr="00622DB9">
        <w:rPr>
          <w:rFonts w:ascii="Arial" w:hAnsi="Arial" w:cs="Arial"/>
          <w:b/>
          <w:bCs/>
          <w:lang w:val="en"/>
        </w:rPr>
        <w:t>202</w:t>
      </w:r>
      <w:r w:rsidR="00241BE7">
        <w:rPr>
          <w:rFonts w:ascii="Arial" w:hAnsi="Arial" w:cs="Arial"/>
          <w:b/>
          <w:bCs/>
          <w:lang w:val="en"/>
        </w:rPr>
        <w:t>2</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Pr="00ED2C31">
        <w:rPr>
          <w:rFonts w:ascii="Arial" w:hAnsi="Arial" w:cs="Arial"/>
          <w:b/>
          <w:bCs/>
          <w:lang w:val="en"/>
        </w:rPr>
        <w:t>receive an update</w:t>
      </w:r>
      <w:r>
        <w:rPr>
          <w:rFonts w:ascii="Arial" w:hAnsi="Arial" w:cs="Arial"/>
          <w:b/>
          <w:bCs/>
          <w:lang w:val="en"/>
        </w:rPr>
        <w:t xml:space="preserve"> on the vacancies; and consider any application(s) for Councillor for the Appleton Roebuck Parish; coopt to the Parish Council; </w:t>
      </w:r>
      <w:r w:rsidRPr="00622DB9">
        <w:rPr>
          <w:rFonts w:ascii="Arial" w:hAnsi="Arial" w:cs="Arial"/>
          <w:b/>
          <w:bCs/>
          <w:lang w:val="en"/>
        </w:rPr>
        <w:t>receive declarations of interest</w:t>
      </w:r>
      <w:r>
        <w:rPr>
          <w:rFonts w:ascii="Arial" w:hAnsi="Arial" w:cs="Arial"/>
          <w:b/>
          <w:bCs/>
          <w:lang w:val="en"/>
        </w:rPr>
        <w:t xml:space="preserve"> and dispensation requests from the newly coopted member.</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there </w:t>
      </w:r>
      <w:r w:rsidR="00EF3619">
        <w:rPr>
          <w:rFonts w:ascii="Arial" w:hAnsi="Arial" w:cs="Arial"/>
          <w:bCs/>
          <w:lang w:val="en"/>
        </w:rPr>
        <w:t>were no</w:t>
      </w:r>
      <w:r>
        <w:rPr>
          <w:rFonts w:ascii="Arial" w:hAnsi="Arial" w:cs="Arial"/>
          <w:bCs/>
          <w:lang w:val="en"/>
        </w:rPr>
        <w:t xml:space="preserve"> application</w:t>
      </w:r>
      <w:r w:rsidR="00EF3619">
        <w:rPr>
          <w:rFonts w:ascii="Arial" w:hAnsi="Arial" w:cs="Arial"/>
          <w:bCs/>
          <w:lang w:val="en"/>
        </w:rPr>
        <w:t>s</w:t>
      </w:r>
      <w:r w:rsidR="00241BE7">
        <w:rPr>
          <w:rFonts w:ascii="Arial" w:hAnsi="Arial" w:cs="Arial"/>
          <w:bCs/>
          <w:lang w:val="en"/>
        </w:rPr>
        <w:t xml:space="preserve">, and the elections for Parish Councillors will be in </w:t>
      </w:r>
      <w:r w:rsidR="00287283">
        <w:rPr>
          <w:rFonts w:ascii="Arial" w:hAnsi="Arial" w:cs="Arial"/>
          <w:bCs/>
          <w:lang w:val="en"/>
        </w:rPr>
        <w:t>May</w:t>
      </w:r>
      <w:r w:rsidR="00474176">
        <w:rPr>
          <w:rFonts w:ascii="Arial" w:hAnsi="Arial" w:cs="Arial"/>
          <w:bCs/>
          <w:lang w:val="en"/>
        </w:rPr>
        <w:t>.</w:t>
      </w:r>
    </w:p>
    <w:p w:rsidR="00514FC8" w:rsidRDefault="00514FC8" w:rsidP="00474176">
      <w:pPr>
        <w:widowControl w:val="0"/>
        <w:autoSpaceDE w:val="0"/>
        <w:autoSpaceDN w:val="0"/>
        <w:adjustRightInd w:val="0"/>
        <w:ind w:left="720" w:hanging="720"/>
        <w:rPr>
          <w:rFonts w:ascii="Arial" w:hAnsi="Arial" w:cs="Arial"/>
          <w:b/>
          <w:bCs/>
          <w:lang w:val="en"/>
        </w:rPr>
      </w:pPr>
    </w:p>
    <w:p w:rsidR="00474176" w:rsidRPr="00AC032D"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AC032D">
        <w:rPr>
          <w:rFonts w:ascii="Arial" w:hAnsi="Arial" w:cs="Arial"/>
          <w:b/>
          <w:bCs/>
          <w:lang w:val="en"/>
        </w:rPr>
        <w:tab/>
        <w:t>FINANCE MATTERS:</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reimbursement stamps £7.92.</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YLCA Clerks course on management of memorials £22.50.</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£259.20.</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Moorland Garden Services</w:t>
      </w:r>
      <w:proofErr w:type="gramStart"/>
      <w:r>
        <w:rPr>
          <w:rFonts w:ascii="Arial" w:hAnsi="Arial" w:cs="Arial"/>
          <w:bCs/>
          <w:lang w:val="en"/>
        </w:rPr>
        <w:t>.£</w:t>
      </w:r>
      <w:proofErr w:type="gramEnd"/>
      <w:r>
        <w:rPr>
          <w:rFonts w:ascii="Arial" w:hAnsi="Arial" w:cs="Arial"/>
          <w:bCs/>
          <w:lang w:val="en"/>
        </w:rPr>
        <w:t>420.00.</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Solo Petroleum Ltd- oil £685.49.</w:t>
      </w:r>
    </w:p>
    <w:p w:rsidR="00241BE7" w:rsidRDefault="00241BE7" w:rsidP="00241BE7">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Royal British Legion poppy appeal – 2 wreaths £50.00.</w:t>
      </w:r>
    </w:p>
    <w:p w:rsidR="00241BE7" w:rsidRDefault="00241BE7" w:rsidP="00241BE7">
      <w:pPr>
        <w:pStyle w:val="ListParagraph"/>
        <w:widowControl w:val="0"/>
        <w:autoSpaceDE w:val="0"/>
        <w:autoSpaceDN w:val="0"/>
        <w:adjustRightInd w:val="0"/>
        <w:spacing w:line="276" w:lineRule="auto"/>
        <w:ind w:left="1080"/>
        <w:rPr>
          <w:rFonts w:ascii="Arial" w:hAnsi="Arial" w:cs="Arial"/>
          <w:bCs/>
          <w:lang w:val="en"/>
        </w:rPr>
      </w:pPr>
    </w:p>
    <w:p w:rsidR="00241BE7" w:rsidRDefault="00241BE7" w:rsidP="00241BE7">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241BE7" w:rsidRDefault="00241BE7" w:rsidP="00241BE7">
      <w:pPr>
        <w:widowControl w:val="0"/>
        <w:autoSpaceDE w:val="0"/>
        <w:autoSpaceDN w:val="0"/>
        <w:adjustRightInd w:val="0"/>
        <w:ind w:left="720"/>
        <w:rPr>
          <w:rFonts w:ascii="Arial" w:hAnsi="Arial" w:cs="Arial"/>
          <w:b/>
          <w:bCs/>
          <w:lang w:val="en"/>
        </w:rPr>
      </w:pPr>
    </w:p>
    <w:p w:rsidR="00241BE7" w:rsidRDefault="00241BE7" w:rsidP="00241BE7">
      <w:pPr>
        <w:widowControl w:val="0"/>
        <w:autoSpaceDE w:val="0"/>
        <w:autoSpaceDN w:val="0"/>
        <w:adjustRightInd w:val="0"/>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ED2C31">
        <w:rPr>
          <w:rFonts w:ascii="Arial" w:hAnsi="Arial" w:cs="Arial"/>
          <w:b/>
          <w:lang w:val="en"/>
        </w:rPr>
        <w:t>PLANNING; to consider planning decision notification(s).</w:t>
      </w:r>
    </w:p>
    <w:p w:rsidR="00241BE7" w:rsidRDefault="00241BE7" w:rsidP="00241BE7">
      <w:pPr>
        <w:widowControl w:val="0"/>
        <w:autoSpaceDE w:val="0"/>
        <w:autoSpaceDN w:val="0"/>
        <w:adjustRightInd w:val="0"/>
        <w:rPr>
          <w:rFonts w:ascii="Arial" w:hAnsi="Arial" w:cs="Arial"/>
          <w:bCs/>
          <w:lang w:val="en"/>
        </w:rPr>
      </w:pPr>
      <w:r>
        <w:rPr>
          <w:rFonts w:ascii="Arial" w:hAnsi="Arial" w:cs="Arial"/>
          <w:bCs/>
          <w:lang w:val="en"/>
        </w:rPr>
        <w:tab/>
        <w:t xml:space="preserve">2021/1494/TCA consent to remove spruce tree The Old Church House Main ST. </w:t>
      </w:r>
      <w:proofErr w:type="gramStart"/>
      <w:r>
        <w:rPr>
          <w:rFonts w:ascii="Arial" w:hAnsi="Arial" w:cs="Arial"/>
          <w:bCs/>
          <w:lang w:val="en"/>
        </w:rPr>
        <w:t>A.R..</w:t>
      </w:r>
      <w:proofErr w:type="gramEnd"/>
      <w:r>
        <w:rPr>
          <w:rFonts w:ascii="Arial" w:hAnsi="Arial" w:cs="Arial"/>
          <w:bCs/>
          <w:lang w:val="en"/>
        </w:rPr>
        <w:t xml:space="preserve"> – Granted.</w:t>
      </w:r>
    </w:p>
    <w:p w:rsidR="008D7A6D" w:rsidRPr="007B6D77" w:rsidRDefault="008D7A6D" w:rsidP="00241BE7">
      <w:pPr>
        <w:widowControl w:val="0"/>
        <w:autoSpaceDE w:val="0"/>
        <w:autoSpaceDN w:val="0"/>
        <w:adjustRightInd w:val="0"/>
        <w:rPr>
          <w:rFonts w:ascii="Arial" w:hAnsi="Arial" w:cs="Arial"/>
          <w:bCs/>
          <w:lang w:val="en"/>
        </w:rPr>
      </w:pPr>
      <w:r>
        <w:rPr>
          <w:rFonts w:ascii="Arial" w:hAnsi="Arial" w:cs="Arial"/>
          <w:bCs/>
          <w:lang w:val="en"/>
        </w:rPr>
        <w:tab/>
      </w:r>
      <w:r>
        <w:rPr>
          <w:rFonts w:ascii="Arial" w:hAnsi="Arial" w:cs="Arial"/>
        </w:rPr>
        <w:t>The decision was noted.</w:t>
      </w:r>
    </w:p>
    <w:p w:rsidR="00241BE7" w:rsidRPr="00ED2C31" w:rsidRDefault="00241BE7" w:rsidP="00241BE7">
      <w:pPr>
        <w:widowControl w:val="0"/>
        <w:autoSpaceDE w:val="0"/>
        <w:autoSpaceDN w:val="0"/>
        <w:adjustRightInd w:val="0"/>
        <w:rPr>
          <w:rFonts w:ascii="Arial" w:hAnsi="Arial" w:cs="Arial"/>
          <w:b/>
          <w:bCs/>
          <w:lang w:val="en"/>
        </w:rPr>
      </w:pPr>
      <w:r>
        <w:rPr>
          <w:rFonts w:ascii="Arial" w:hAnsi="Arial" w:cs="Arial"/>
          <w:b/>
          <w:bCs/>
          <w:lang w:val="en"/>
        </w:rPr>
        <w:t>08</w:t>
      </w:r>
      <w:r w:rsidRPr="00ED2C31">
        <w:rPr>
          <w:rFonts w:ascii="Arial" w:hAnsi="Arial" w:cs="Arial"/>
          <w:b/>
          <w:bCs/>
          <w:lang w:val="en"/>
        </w:rPr>
        <w:tab/>
        <w:t>PLANNING; to consider planning application consultation notification(s).</w:t>
      </w:r>
    </w:p>
    <w:p w:rsidR="00241BE7" w:rsidRDefault="00241BE7" w:rsidP="00241BE7">
      <w:pPr>
        <w:widowControl w:val="0"/>
        <w:autoSpaceDE w:val="0"/>
        <w:autoSpaceDN w:val="0"/>
        <w:adjustRightInd w:val="0"/>
        <w:ind w:left="720" w:hanging="720"/>
        <w:rPr>
          <w:rFonts w:ascii="Arial" w:hAnsi="Arial" w:cs="Arial"/>
          <w:bCs/>
          <w:lang w:val="en"/>
        </w:rPr>
      </w:pPr>
      <w:r>
        <w:rPr>
          <w:rFonts w:ascii="Arial" w:hAnsi="Arial" w:cs="Arial"/>
          <w:b/>
          <w:bCs/>
          <w:lang w:val="en"/>
        </w:rPr>
        <w:tab/>
      </w:r>
      <w:proofErr w:type="gramStart"/>
      <w:r>
        <w:rPr>
          <w:rFonts w:ascii="Arial" w:hAnsi="Arial" w:cs="Arial"/>
          <w:bCs/>
          <w:lang w:val="en"/>
        </w:rPr>
        <w:t>2021/1504/HPA.</w:t>
      </w:r>
      <w:proofErr w:type="gramEnd"/>
      <w:r>
        <w:rPr>
          <w:rFonts w:ascii="Arial" w:hAnsi="Arial" w:cs="Arial"/>
          <w:bCs/>
          <w:lang w:val="en"/>
        </w:rPr>
        <w:t xml:space="preserve"> </w:t>
      </w:r>
      <w:proofErr w:type="gramStart"/>
      <w:r>
        <w:rPr>
          <w:rFonts w:ascii="Arial" w:hAnsi="Arial" w:cs="Arial"/>
          <w:bCs/>
          <w:lang w:val="en"/>
        </w:rPr>
        <w:t>Two storey side extension, 8 North Field Avenue.</w:t>
      </w:r>
      <w:proofErr w:type="gramEnd"/>
      <w:r>
        <w:rPr>
          <w:rFonts w:ascii="Arial" w:hAnsi="Arial" w:cs="Arial"/>
          <w:bCs/>
          <w:lang w:val="en"/>
        </w:rPr>
        <w:t xml:space="preserve"> AR.</w:t>
      </w:r>
    </w:p>
    <w:p w:rsidR="008D7A6D" w:rsidRPr="00772089" w:rsidRDefault="008D7A6D" w:rsidP="00241BE7">
      <w:pPr>
        <w:widowControl w:val="0"/>
        <w:autoSpaceDE w:val="0"/>
        <w:autoSpaceDN w:val="0"/>
        <w:adjustRightInd w:val="0"/>
        <w:ind w:left="720" w:hanging="720"/>
        <w:rPr>
          <w:rFonts w:ascii="Arial" w:hAnsi="Arial" w:cs="Arial"/>
          <w:bCs/>
          <w:lang w:val="en"/>
        </w:rPr>
      </w:pPr>
      <w:r>
        <w:rPr>
          <w:rFonts w:ascii="Arial" w:hAnsi="Arial" w:cs="Arial"/>
          <w:bCs/>
          <w:lang w:val="en"/>
        </w:rPr>
        <w:tab/>
        <w:t>It was felt that the development was proportionate to the size of the plot and car parking was adequate on site. It was resolved to support the application.</w:t>
      </w:r>
    </w:p>
    <w:p w:rsidR="00241BE7" w:rsidRDefault="00241BE7" w:rsidP="00241BE7">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Pr="00ED2C31">
        <w:rPr>
          <w:rFonts w:ascii="Arial" w:hAnsi="Arial" w:cs="Arial"/>
          <w:b/>
          <w:bCs/>
          <w:lang w:val="en"/>
        </w:rPr>
        <w:t xml:space="preserve">PLANNING; to consider </w:t>
      </w:r>
      <w:r>
        <w:rPr>
          <w:rFonts w:ascii="Arial" w:hAnsi="Arial" w:cs="Arial"/>
          <w:b/>
          <w:bCs/>
          <w:lang w:val="en"/>
        </w:rPr>
        <w:t>updates on:</w:t>
      </w:r>
    </w:p>
    <w:p w:rsidR="00241BE7" w:rsidRDefault="00241BE7" w:rsidP="00241BE7">
      <w:pPr>
        <w:widowControl w:val="0"/>
        <w:autoSpaceDE w:val="0"/>
        <w:autoSpaceDN w:val="0"/>
        <w:adjustRightInd w:val="0"/>
        <w:ind w:left="720"/>
        <w:rPr>
          <w:rFonts w:ascii="Arial" w:hAnsi="Arial" w:cs="Arial"/>
          <w:b/>
          <w:bCs/>
          <w:lang w:val="en"/>
        </w:rPr>
      </w:pPr>
      <w:r>
        <w:rPr>
          <w:rFonts w:ascii="Arial" w:hAnsi="Arial" w:cs="Arial"/>
          <w:b/>
          <w:bCs/>
          <w:lang w:val="en"/>
        </w:rPr>
        <w:t>a) Intake Farm development</w:t>
      </w:r>
      <w:r w:rsidRPr="00ED2C31">
        <w:rPr>
          <w:rFonts w:ascii="Arial" w:hAnsi="Arial" w:cs="Arial"/>
          <w:b/>
          <w:bCs/>
          <w:lang w:val="en"/>
        </w:rPr>
        <w:t>.</w:t>
      </w:r>
      <w:r>
        <w:rPr>
          <w:rFonts w:ascii="Arial" w:hAnsi="Arial" w:cs="Arial"/>
          <w:b/>
          <w:bCs/>
          <w:lang w:val="en"/>
        </w:rPr>
        <w:t xml:space="preserve"> </w:t>
      </w:r>
    </w:p>
    <w:p w:rsidR="00241BE7" w:rsidRDefault="00241BE7" w:rsidP="00241BE7">
      <w:pPr>
        <w:widowControl w:val="0"/>
        <w:autoSpaceDE w:val="0"/>
        <w:autoSpaceDN w:val="0"/>
        <w:adjustRightInd w:val="0"/>
        <w:ind w:left="720"/>
        <w:rPr>
          <w:rFonts w:ascii="Arial" w:hAnsi="Arial" w:cs="Arial"/>
          <w:b/>
          <w:bCs/>
          <w:lang w:val="en"/>
        </w:rPr>
      </w:pPr>
      <w:r>
        <w:rPr>
          <w:rFonts w:ascii="Arial" w:hAnsi="Arial" w:cs="Arial"/>
          <w:b/>
          <w:bCs/>
          <w:lang w:val="en"/>
        </w:rPr>
        <w:t xml:space="preserve">b) Roebuck Barracks/Pig farm development. </w:t>
      </w:r>
      <w:proofErr w:type="gramStart"/>
      <w:r>
        <w:rPr>
          <w:rFonts w:ascii="Arial" w:hAnsi="Arial" w:cs="Arial"/>
          <w:b/>
          <w:bCs/>
          <w:lang w:val="en"/>
        </w:rPr>
        <w:t>Clerk.</w:t>
      </w:r>
      <w:proofErr w:type="gramEnd"/>
      <w:r>
        <w:rPr>
          <w:rFonts w:ascii="Arial" w:hAnsi="Arial" w:cs="Arial"/>
          <w:b/>
          <w:bCs/>
          <w:lang w:val="en"/>
        </w:rPr>
        <w:t xml:space="preserve"> </w:t>
      </w:r>
    </w:p>
    <w:p w:rsidR="00241BE7" w:rsidRDefault="00287283" w:rsidP="00241BE7">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a) The clerk reported that Selby had confirmed that an enforcement notice had been served, and it was now a question of waiting until the appeal period expired. Cllr. Musgrave stated that an appeal had been lodged which would be heard in due course by the inspector.</w:t>
      </w:r>
    </w:p>
    <w:p w:rsidR="00287283" w:rsidRDefault="00287283" w:rsidP="00241BE7">
      <w:pPr>
        <w:widowControl w:val="0"/>
        <w:autoSpaceDE w:val="0"/>
        <w:autoSpaceDN w:val="0"/>
        <w:adjustRightInd w:val="0"/>
        <w:ind w:left="720" w:hanging="720"/>
        <w:rPr>
          <w:rFonts w:ascii="Arial" w:hAnsi="Arial" w:cs="Arial"/>
          <w:bCs/>
          <w:lang w:val="en"/>
        </w:rPr>
      </w:pPr>
      <w:r>
        <w:rPr>
          <w:rFonts w:ascii="Arial" w:hAnsi="Arial" w:cs="Arial"/>
          <w:bCs/>
          <w:lang w:val="en"/>
        </w:rPr>
        <w:tab/>
        <w:t>b) The Clerk reported that Selby had confirmed that enforcement officers were monitoring conditions applied to the development.</w:t>
      </w:r>
    </w:p>
    <w:p w:rsidR="00287283" w:rsidRDefault="00287283" w:rsidP="00241BE7">
      <w:pPr>
        <w:widowControl w:val="0"/>
        <w:autoSpaceDE w:val="0"/>
        <w:autoSpaceDN w:val="0"/>
        <w:adjustRightInd w:val="0"/>
        <w:ind w:left="720" w:hanging="720"/>
        <w:rPr>
          <w:rFonts w:ascii="Arial" w:hAnsi="Arial" w:cs="Arial"/>
          <w:bCs/>
          <w:lang w:val="en"/>
        </w:rPr>
      </w:pPr>
      <w:r>
        <w:rPr>
          <w:rFonts w:ascii="Arial" w:hAnsi="Arial" w:cs="Arial"/>
          <w:bCs/>
          <w:lang w:val="en"/>
        </w:rPr>
        <w:tab/>
        <w:t>The reports were noted.</w:t>
      </w:r>
    </w:p>
    <w:p w:rsidR="0091115A" w:rsidRPr="00287283" w:rsidRDefault="0091115A" w:rsidP="00241BE7">
      <w:pPr>
        <w:widowControl w:val="0"/>
        <w:autoSpaceDE w:val="0"/>
        <w:autoSpaceDN w:val="0"/>
        <w:adjustRightInd w:val="0"/>
        <w:ind w:left="720" w:hanging="720"/>
        <w:rPr>
          <w:rFonts w:ascii="Arial" w:hAnsi="Arial" w:cs="Arial"/>
          <w:bCs/>
          <w:lang w:val="en"/>
        </w:rPr>
      </w:pPr>
      <w:r>
        <w:rPr>
          <w:rFonts w:ascii="Arial" w:hAnsi="Arial" w:cs="Arial"/>
          <w:bCs/>
          <w:lang w:val="en"/>
        </w:rPr>
        <w:tab/>
        <w:t>Cllr. Musgrave left the meeting.</w:t>
      </w:r>
    </w:p>
    <w:p w:rsidR="00241BE7" w:rsidRDefault="00241BE7" w:rsidP="00241BE7">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note the lack of applicants for post of Cler</w:t>
      </w:r>
      <w:r w:rsidR="00BE7F47">
        <w:rPr>
          <w:rFonts w:ascii="Arial" w:hAnsi="Arial" w:cs="Arial"/>
          <w:b/>
          <w:bCs/>
          <w:lang w:val="en"/>
        </w:rPr>
        <w:t>k, and consider further action.</w:t>
      </w:r>
    </w:p>
    <w:p w:rsidR="00BE7F47" w:rsidRPr="00BE7F47" w:rsidRDefault="00BE7F47" w:rsidP="00241BE7">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he had sent out 2 application packs, but in the end no applications had been received. Consideration was given as to whether the post be re</w:t>
      </w:r>
      <w:r w:rsidR="00891398">
        <w:rPr>
          <w:rFonts w:ascii="Arial" w:hAnsi="Arial" w:cs="Arial"/>
          <w:bCs/>
          <w:lang w:val="en"/>
        </w:rPr>
        <w:t>-</w:t>
      </w:r>
      <w:r>
        <w:rPr>
          <w:rFonts w:ascii="Arial" w:hAnsi="Arial" w:cs="Arial"/>
          <w:bCs/>
          <w:lang w:val="en"/>
        </w:rPr>
        <w:t>advertised, or whether it could be split into more than one post</w:t>
      </w:r>
      <w:r w:rsidR="00891398">
        <w:rPr>
          <w:rFonts w:ascii="Arial" w:hAnsi="Arial" w:cs="Arial"/>
          <w:bCs/>
          <w:lang w:val="en"/>
        </w:rPr>
        <w:t>, for example the Burial ground, and caretaker for the Hall as had been the case some time back. It was agreed to advertise the job again suggesting this was possible, and to try and get feedback from the interested parties.</w:t>
      </w:r>
    </w:p>
    <w:p w:rsidR="00241BE7" w:rsidRDefault="00241BE7" w:rsidP="00241BE7">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an update on the sinkhole on Bell Green, and communications with Yorkshire Water. </w:t>
      </w:r>
      <w:proofErr w:type="gramStart"/>
      <w:r>
        <w:rPr>
          <w:rFonts w:ascii="Arial" w:hAnsi="Arial" w:cs="Arial"/>
          <w:b/>
          <w:bCs/>
          <w:lang w:val="en"/>
        </w:rPr>
        <w:t>Clerk.</w:t>
      </w:r>
      <w:proofErr w:type="gramEnd"/>
    </w:p>
    <w:p w:rsidR="00891398" w:rsidRPr="00891398" w:rsidRDefault="00891398" w:rsidP="00241BE7">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Yorkshire</w:t>
      </w:r>
      <w:r w:rsidR="00115E80">
        <w:rPr>
          <w:rFonts w:ascii="Arial" w:hAnsi="Arial" w:cs="Arial"/>
          <w:bCs/>
          <w:lang w:val="en"/>
        </w:rPr>
        <w:t xml:space="preserve"> </w:t>
      </w:r>
      <w:proofErr w:type="gramStart"/>
      <w:r w:rsidR="00115E80">
        <w:rPr>
          <w:rFonts w:ascii="Arial" w:hAnsi="Arial" w:cs="Arial"/>
          <w:bCs/>
          <w:lang w:val="en"/>
        </w:rPr>
        <w:t>W</w:t>
      </w:r>
      <w:r>
        <w:rPr>
          <w:rFonts w:ascii="Arial" w:hAnsi="Arial" w:cs="Arial"/>
          <w:bCs/>
          <w:lang w:val="en"/>
        </w:rPr>
        <w:t>ater’s  excavation</w:t>
      </w:r>
      <w:proofErr w:type="gramEnd"/>
      <w:r>
        <w:rPr>
          <w:rFonts w:ascii="Arial" w:hAnsi="Arial" w:cs="Arial"/>
          <w:bCs/>
          <w:lang w:val="en"/>
        </w:rPr>
        <w:t xml:space="preserve"> had found a problem with the surface water sewer, where an inlet joined the main. This had been repaired and the area made good. It was felt that YW had acted quickly and the Clerk would write to thank them.</w:t>
      </w:r>
    </w:p>
    <w:p w:rsidR="00241BE7" w:rsidRDefault="00241BE7" w:rsidP="00241BE7">
      <w:pPr>
        <w:widowControl w:val="0"/>
        <w:autoSpaceDE w:val="0"/>
        <w:autoSpaceDN w:val="0"/>
        <w:adjustRightInd w:val="0"/>
        <w:rPr>
          <w:rFonts w:ascii="Arial" w:hAnsi="Arial" w:cs="Arial"/>
          <w:bCs/>
          <w:lang w:val="en"/>
        </w:rPr>
      </w:pPr>
      <w:r>
        <w:rPr>
          <w:rFonts w:ascii="Arial" w:hAnsi="Arial" w:cs="Arial"/>
          <w:b/>
          <w:bCs/>
          <w:lang w:val="en"/>
        </w:rPr>
        <w:t>12</w:t>
      </w:r>
      <w:r>
        <w:rPr>
          <w:rFonts w:ascii="Arial" w:hAnsi="Arial" w:cs="Arial"/>
          <w:b/>
          <w:bCs/>
          <w:lang w:val="en"/>
        </w:rPr>
        <w:tab/>
        <w:t>To consider an update on:</w:t>
      </w:r>
      <w:r>
        <w:rPr>
          <w:rFonts w:ascii="Arial" w:hAnsi="Arial" w:cs="Arial"/>
          <w:bCs/>
          <w:lang w:val="en"/>
        </w:rPr>
        <w:tab/>
      </w:r>
    </w:p>
    <w:p w:rsidR="00241BE7" w:rsidRDefault="00241BE7" w:rsidP="00241BE7">
      <w:pPr>
        <w:widowControl w:val="0"/>
        <w:autoSpaceDE w:val="0"/>
        <w:autoSpaceDN w:val="0"/>
        <w:adjustRightInd w:val="0"/>
        <w:ind w:firstLine="720"/>
        <w:rPr>
          <w:rFonts w:ascii="Arial" w:hAnsi="Arial" w:cs="Arial"/>
          <w:bCs/>
          <w:lang w:val="en"/>
        </w:rPr>
      </w:pPr>
      <w:r>
        <w:rPr>
          <w:rFonts w:ascii="Arial" w:hAnsi="Arial" w:cs="Arial"/>
          <w:bCs/>
          <w:lang w:val="en"/>
        </w:rPr>
        <w:t>a) Removal of the post on the bridge over the Fleet adjacent to the pumping station in A.R.</w:t>
      </w:r>
    </w:p>
    <w:p w:rsidR="00115E80" w:rsidRDefault="00115E80" w:rsidP="00115E80">
      <w:pPr>
        <w:widowControl w:val="0"/>
        <w:autoSpaceDE w:val="0"/>
        <w:autoSpaceDN w:val="0"/>
        <w:adjustRightInd w:val="0"/>
        <w:ind w:left="720"/>
        <w:rPr>
          <w:rFonts w:ascii="Arial" w:hAnsi="Arial" w:cs="Arial"/>
          <w:bCs/>
          <w:lang w:val="en"/>
        </w:rPr>
      </w:pPr>
      <w:r>
        <w:rPr>
          <w:rFonts w:ascii="Arial" w:hAnsi="Arial" w:cs="Arial"/>
          <w:bCs/>
          <w:lang w:val="en"/>
        </w:rPr>
        <w:t>Cllr. Flint reported that after a meeting on site with representative of NYCC, they agreed to remove the post, and lay fresh gravel in places. The work would be carried out before the end of March.</w:t>
      </w:r>
    </w:p>
    <w:p w:rsidR="00241BE7" w:rsidRDefault="00241BE7" w:rsidP="00241BE7">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 xml:space="preserve">To receive feedback on the YLCA webinar course on ‘Managing Memorials, attended by the </w:t>
      </w:r>
      <w:r w:rsidRPr="00115E80">
        <w:rPr>
          <w:rFonts w:ascii="Arial" w:hAnsi="Arial" w:cs="Arial"/>
          <w:b/>
          <w:bCs/>
          <w:lang w:val="en"/>
        </w:rPr>
        <w:t>Clerk.</w:t>
      </w:r>
    </w:p>
    <w:p w:rsidR="00115E80" w:rsidRPr="00115E80" w:rsidRDefault="00115E80" w:rsidP="00241BE7">
      <w:pPr>
        <w:widowControl w:val="0"/>
        <w:autoSpaceDE w:val="0"/>
        <w:autoSpaceDN w:val="0"/>
        <w:adjustRightInd w:val="0"/>
        <w:ind w:left="720" w:hanging="720"/>
        <w:rPr>
          <w:rFonts w:ascii="Arial" w:hAnsi="Arial" w:cs="Arial"/>
          <w:bCs/>
          <w:i/>
          <w:lang w:val="en"/>
        </w:rPr>
      </w:pPr>
      <w:r>
        <w:rPr>
          <w:rFonts w:ascii="Arial" w:hAnsi="Arial" w:cs="Arial"/>
          <w:b/>
          <w:bCs/>
          <w:lang w:val="en"/>
        </w:rPr>
        <w:tab/>
      </w:r>
      <w:r>
        <w:rPr>
          <w:rFonts w:ascii="Arial" w:hAnsi="Arial" w:cs="Arial"/>
          <w:bCs/>
          <w:lang w:val="en"/>
        </w:rPr>
        <w:t xml:space="preserve">The Clerk reported that the training session followed on from the rights of burial webinar and was very useful. Again the PC had received a copy of the slides and a recording of the session, which is </w:t>
      </w:r>
      <w:r>
        <w:rPr>
          <w:rFonts w:ascii="Arial" w:hAnsi="Arial" w:cs="Arial"/>
          <w:bCs/>
          <w:lang w:val="en"/>
        </w:rPr>
        <w:lastRenderedPageBreak/>
        <w:t>available to any future Clerk etc. He is in the process of arranging for safety testing of Headstones</w:t>
      </w:r>
      <w:r w:rsidR="00C43B67">
        <w:rPr>
          <w:rFonts w:ascii="Arial" w:hAnsi="Arial" w:cs="Arial"/>
          <w:bCs/>
          <w:lang w:val="en"/>
        </w:rPr>
        <w:t>.</w:t>
      </w:r>
    </w:p>
    <w:p w:rsidR="00241BE7" w:rsidRPr="00F4708D" w:rsidRDefault="00241BE7" w:rsidP="00241BE7">
      <w:pPr>
        <w:pStyle w:val="NormalWeb"/>
        <w:ind w:left="720" w:hanging="720"/>
        <w:rPr>
          <w:rFonts w:ascii="Arial" w:hAnsi="Arial" w:cs="Arial"/>
          <w:color w:val="333333"/>
          <w:sz w:val="22"/>
          <w:szCs w:val="22"/>
        </w:rPr>
      </w:pPr>
      <w:r w:rsidRPr="00F4708D">
        <w:rPr>
          <w:rFonts w:ascii="Arial" w:hAnsi="Arial" w:cs="Arial"/>
          <w:b/>
          <w:bCs/>
          <w:sz w:val="22"/>
          <w:szCs w:val="22"/>
          <w:lang w:val="en"/>
        </w:rPr>
        <w:t>14</w:t>
      </w:r>
      <w:r w:rsidRPr="00F4708D">
        <w:rPr>
          <w:rFonts w:ascii="Arial" w:hAnsi="Arial" w:cs="Arial"/>
          <w:b/>
          <w:bCs/>
          <w:i/>
          <w:sz w:val="22"/>
          <w:szCs w:val="22"/>
          <w:lang w:val="en"/>
        </w:rPr>
        <w:tab/>
      </w:r>
      <w:r w:rsidRPr="00F4708D">
        <w:rPr>
          <w:rFonts w:ascii="Arial" w:hAnsi="Arial" w:cs="Arial"/>
          <w:b/>
          <w:bCs/>
          <w:sz w:val="22"/>
          <w:szCs w:val="22"/>
          <w:lang w:val="en"/>
        </w:rPr>
        <w:t>To consider changing the wording in relation to the fee for erecting memorials, from ‘</w:t>
      </w:r>
      <w:r w:rsidRPr="00F4708D">
        <w:rPr>
          <w:rFonts w:ascii="Arial" w:hAnsi="Arial" w:cs="Arial"/>
          <w:color w:val="333333"/>
          <w:sz w:val="22"/>
          <w:szCs w:val="22"/>
        </w:rPr>
        <w:t xml:space="preserve">For the right to erect or place on a grave in respect of which the exclusive right of burial has been granted:’ </w:t>
      </w:r>
      <w:r w:rsidRPr="00F4708D">
        <w:rPr>
          <w:rFonts w:ascii="Arial" w:hAnsi="Arial" w:cs="Arial"/>
          <w:b/>
          <w:color w:val="333333"/>
          <w:sz w:val="22"/>
          <w:szCs w:val="22"/>
        </w:rPr>
        <w:t>to ‘</w:t>
      </w:r>
      <w:r w:rsidRPr="00F4708D">
        <w:rPr>
          <w:rFonts w:ascii="Arial" w:hAnsi="Arial" w:cs="Arial"/>
          <w:color w:val="333333"/>
          <w:sz w:val="22"/>
          <w:szCs w:val="22"/>
        </w:rPr>
        <w:t>For the right or to exercise a right to erect or place on a grave in respect of which the exclusive right of burial has been granted, and the approval of materials, inscriptions, and compliance with the Burial Ground rules:</w:t>
      </w:r>
      <w:r w:rsidR="00C43B67" w:rsidRPr="00F4708D">
        <w:rPr>
          <w:rFonts w:ascii="Arial" w:hAnsi="Arial" w:cs="Arial"/>
          <w:color w:val="333333"/>
          <w:sz w:val="22"/>
          <w:szCs w:val="22"/>
        </w:rPr>
        <w:t>’</w:t>
      </w:r>
    </w:p>
    <w:p w:rsidR="00C43B67" w:rsidRPr="00F4708D" w:rsidRDefault="00C43B67" w:rsidP="00241BE7">
      <w:pPr>
        <w:pStyle w:val="NormalWeb"/>
        <w:ind w:left="720" w:hanging="720"/>
        <w:rPr>
          <w:rFonts w:ascii="Arial" w:hAnsi="Arial" w:cs="Arial"/>
          <w:color w:val="333333"/>
          <w:sz w:val="22"/>
          <w:szCs w:val="22"/>
        </w:rPr>
      </w:pPr>
      <w:r w:rsidRPr="00F4708D">
        <w:rPr>
          <w:rFonts w:ascii="Arial" w:hAnsi="Arial" w:cs="Arial"/>
          <w:bCs/>
          <w:sz w:val="22"/>
          <w:szCs w:val="22"/>
          <w:lang w:val="en"/>
        </w:rPr>
        <w:tab/>
        <w:t xml:space="preserve"> It was resolved to adopt the change of wording, for clarity.</w:t>
      </w:r>
    </w:p>
    <w:p w:rsidR="00241BE7" w:rsidRPr="00F4708D" w:rsidRDefault="00241BE7" w:rsidP="00241BE7">
      <w:pPr>
        <w:pStyle w:val="NormalWeb"/>
        <w:ind w:left="720" w:hanging="720"/>
        <w:rPr>
          <w:rFonts w:ascii="Arial" w:hAnsi="Arial" w:cs="Arial"/>
          <w:b/>
          <w:bCs/>
          <w:sz w:val="22"/>
          <w:szCs w:val="22"/>
          <w:lang w:val="en"/>
        </w:rPr>
      </w:pPr>
      <w:r w:rsidRPr="00F4708D">
        <w:rPr>
          <w:rFonts w:ascii="Arial" w:hAnsi="Arial" w:cs="Arial"/>
          <w:b/>
          <w:bCs/>
          <w:sz w:val="22"/>
          <w:szCs w:val="22"/>
          <w:lang w:val="en"/>
        </w:rPr>
        <w:t>15</w:t>
      </w:r>
      <w:r w:rsidRPr="00F4708D">
        <w:rPr>
          <w:rFonts w:ascii="Arial" w:hAnsi="Arial" w:cs="Arial"/>
          <w:b/>
          <w:bCs/>
          <w:sz w:val="22"/>
          <w:szCs w:val="22"/>
          <w:lang w:val="en"/>
        </w:rPr>
        <w:tab/>
        <w:t>To consider a request by the Pre School group to support the introduction of a Youth Club and waive hire charges for the rooms.</w:t>
      </w:r>
    </w:p>
    <w:p w:rsidR="00F4708D" w:rsidRPr="00F4708D" w:rsidRDefault="00F4708D" w:rsidP="00241BE7">
      <w:pPr>
        <w:pStyle w:val="NormalWeb"/>
        <w:ind w:left="720" w:hanging="720"/>
        <w:rPr>
          <w:rFonts w:ascii="Arial" w:hAnsi="Arial" w:cs="Arial"/>
          <w:bCs/>
          <w:sz w:val="22"/>
          <w:szCs w:val="22"/>
          <w:lang w:val="en"/>
        </w:rPr>
      </w:pPr>
      <w:r w:rsidRPr="00F4708D">
        <w:rPr>
          <w:rFonts w:ascii="Arial" w:hAnsi="Arial" w:cs="Arial"/>
          <w:b/>
          <w:bCs/>
          <w:sz w:val="22"/>
          <w:szCs w:val="22"/>
          <w:lang w:val="en"/>
        </w:rPr>
        <w:tab/>
      </w:r>
      <w:r w:rsidRPr="00F4708D">
        <w:rPr>
          <w:rFonts w:ascii="Arial" w:hAnsi="Arial" w:cs="Arial"/>
          <w:bCs/>
          <w:sz w:val="22"/>
          <w:szCs w:val="22"/>
          <w:lang w:val="en"/>
        </w:rPr>
        <w:t>T</w:t>
      </w:r>
      <w:r>
        <w:rPr>
          <w:rFonts w:ascii="Arial" w:hAnsi="Arial" w:cs="Arial"/>
          <w:bCs/>
          <w:sz w:val="22"/>
          <w:szCs w:val="22"/>
          <w:lang w:val="en"/>
        </w:rPr>
        <w:t>he Chair of the pre-school group and a colleague outlined the proposals for the startup of a youth club for 10+ year olds</w:t>
      </w:r>
      <w:r w:rsidR="00892BC2">
        <w:rPr>
          <w:rFonts w:ascii="Arial" w:hAnsi="Arial" w:cs="Arial"/>
          <w:bCs/>
          <w:sz w:val="22"/>
          <w:szCs w:val="22"/>
          <w:lang w:val="en"/>
        </w:rPr>
        <w:t xml:space="preserve"> likely to be on Mondays</w:t>
      </w:r>
      <w:r>
        <w:rPr>
          <w:rFonts w:ascii="Arial" w:hAnsi="Arial" w:cs="Arial"/>
          <w:bCs/>
          <w:sz w:val="22"/>
          <w:szCs w:val="22"/>
          <w:lang w:val="en"/>
        </w:rPr>
        <w:t xml:space="preserve">. </w:t>
      </w:r>
      <w:r w:rsidR="00892BC2">
        <w:rPr>
          <w:rFonts w:ascii="Arial" w:hAnsi="Arial" w:cs="Arial"/>
          <w:bCs/>
          <w:sz w:val="22"/>
          <w:szCs w:val="22"/>
          <w:lang w:val="en"/>
        </w:rPr>
        <w:t xml:space="preserve">It would be under the wing of the pre-school group who will provide the necessary insurance and additional registration. </w:t>
      </w:r>
      <w:r>
        <w:rPr>
          <w:rFonts w:ascii="Arial" w:hAnsi="Arial" w:cs="Arial"/>
          <w:bCs/>
          <w:sz w:val="22"/>
          <w:szCs w:val="22"/>
          <w:lang w:val="en"/>
        </w:rPr>
        <w:t xml:space="preserve">They proposed a trial period of 6 months and requested support in the form of no </w:t>
      </w:r>
      <w:r w:rsidR="00892BC2">
        <w:rPr>
          <w:rFonts w:ascii="Arial" w:hAnsi="Arial" w:cs="Arial"/>
          <w:bCs/>
          <w:sz w:val="22"/>
          <w:szCs w:val="22"/>
          <w:lang w:val="en"/>
        </w:rPr>
        <w:t xml:space="preserve">extra </w:t>
      </w:r>
      <w:r>
        <w:rPr>
          <w:rFonts w:ascii="Arial" w:hAnsi="Arial" w:cs="Arial"/>
          <w:bCs/>
          <w:sz w:val="22"/>
          <w:szCs w:val="22"/>
          <w:lang w:val="en"/>
        </w:rPr>
        <w:t xml:space="preserve">hire fees for this period. The Clerk reminded them that there may be some works to the ceiling in the school holidays, and to prepare risk assessments in particular </w:t>
      </w:r>
      <w:r w:rsidR="00892BC2">
        <w:rPr>
          <w:rFonts w:ascii="Arial" w:hAnsi="Arial" w:cs="Arial"/>
          <w:bCs/>
          <w:sz w:val="22"/>
          <w:szCs w:val="22"/>
          <w:lang w:val="en"/>
        </w:rPr>
        <w:t>for</w:t>
      </w:r>
      <w:r>
        <w:rPr>
          <w:rFonts w:ascii="Arial" w:hAnsi="Arial" w:cs="Arial"/>
          <w:bCs/>
          <w:sz w:val="22"/>
          <w:szCs w:val="22"/>
          <w:lang w:val="en"/>
        </w:rPr>
        <w:t xml:space="preserve"> cooking</w:t>
      </w:r>
      <w:r w:rsidR="00892BC2">
        <w:rPr>
          <w:rFonts w:ascii="Arial" w:hAnsi="Arial" w:cs="Arial"/>
          <w:bCs/>
          <w:sz w:val="22"/>
          <w:szCs w:val="22"/>
          <w:lang w:val="en"/>
        </w:rPr>
        <w:t>. The feeling was that provision of activities for children was very welcome, and it was resolved to waive any fees for 8 months which would allow for a rev</w:t>
      </w:r>
      <w:r w:rsidR="00374011">
        <w:rPr>
          <w:rFonts w:ascii="Arial" w:hAnsi="Arial" w:cs="Arial"/>
          <w:bCs/>
          <w:sz w:val="22"/>
          <w:szCs w:val="22"/>
          <w:lang w:val="en"/>
        </w:rPr>
        <w:t>eiw</w:t>
      </w:r>
      <w:r w:rsidR="00892BC2">
        <w:rPr>
          <w:rFonts w:ascii="Arial" w:hAnsi="Arial" w:cs="Arial"/>
          <w:bCs/>
          <w:sz w:val="22"/>
          <w:szCs w:val="22"/>
          <w:lang w:val="en"/>
        </w:rPr>
        <w:t xml:space="preserve"> if the club was a success and continued.</w:t>
      </w:r>
      <w:r w:rsidR="002F1D3F">
        <w:rPr>
          <w:rFonts w:ascii="Arial" w:hAnsi="Arial" w:cs="Arial"/>
          <w:bCs/>
          <w:sz w:val="22"/>
          <w:szCs w:val="22"/>
          <w:lang w:val="en"/>
        </w:rPr>
        <w:t xml:space="preserve"> The Pre-school chair thanked the members for their support.</w:t>
      </w:r>
    </w:p>
    <w:p w:rsidR="00241BE7" w:rsidRDefault="00241BE7" w:rsidP="00241BE7">
      <w:pPr>
        <w:pStyle w:val="NormalWeb"/>
        <w:ind w:left="720" w:hanging="720"/>
        <w:rPr>
          <w:rFonts w:ascii="Arial" w:hAnsi="Arial" w:cs="Arial"/>
          <w:b/>
          <w:bCs/>
          <w:sz w:val="22"/>
          <w:szCs w:val="22"/>
          <w:lang w:val="en"/>
        </w:rPr>
      </w:pPr>
      <w:r w:rsidRPr="00F4708D">
        <w:rPr>
          <w:rFonts w:ascii="Arial" w:hAnsi="Arial" w:cs="Arial"/>
          <w:b/>
          <w:bCs/>
          <w:sz w:val="22"/>
          <w:szCs w:val="22"/>
          <w:lang w:val="en"/>
        </w:rPr>
        <w:t>16</w:t>
      </w:r>
      <w:r w:rsidRPr="00F4708D">
        <w:rPr>
          <w:rFonts w:ascii="Arial" w:hAnsi="Arial" w:cs="Arial"/>
          <w:b/>
          <w:bCs/>
          <w:sz w:val="22"/>
          <w:szCs w:val="22"/>
          <w:lang w:val="en"/>
        </w:rPr>
        <w:tab/>
        <w:t xml:space="preserve">To consider an update on the Church Clock. </w:t>
      </w:r>
      <w:proofErr w:type="gramStart"/>
      <w:r w:rsidRPr="00F4708D">
        <w:rPr>
          <w:rFonts w:ascii="Arial" w:hAnsi="Arial" w:cs="Arial"/>
          <w:b/>
          <w:bCs/>
          <w:sz w:val="22"/>
          <w:szCs w:val="22"/>
          <w:lang w:val="en"/>
        </w:rPr>
        <w:t>Clerk</w:t>
      </w:r>
      <w:r w:rsidR="00892BC2">
        <w:rPr>
          <w:rFonts w:ascii="Arial" w:hAnsi="Arial" w:cs="Arial"/>
          <w:b/>
          <w:bCs/>
          <w:sz w:val="22"/>
          <w:szCs w:val="22"/>
          <w:lang w:val="en"/>
        </w:rPr>
        <w:t>.</w:t>
      </w:r>
      <w:proofErr w:type="gramEnd"/>
    </w:p>
    <w:p w:rsidR="00892BC2" w:rsidRPr="009E6A1C" w:rsidRDefault="00892BC2" w:rsidP="00241BE7">
      <w:pPr>
        <w:pStyle w:val="NormalWeb"/>
        <w:ind w:left="720" w:hanging="720"/>
        <w:rPr>
          <w:rFonts w:ascii="Arial" w:hAnsi="Arial" w:cs="Arial"/>
          <w:bCs/>
          <w:sz w:val="22"/>
          <w:szCs w:val="22"/>
          <w:lang w:val="en"/>
        </w:rPr>
      </w:pPr>
      <w:r>
        <w:rPr>
          <w:rFonts w:ascii="Arial" w:hAnsi="Arial" w:cs="Arial"/>
          <w:b/>
          <w:bCs/>
          <w:sz w:val="22"/>
          <w:szCs w:val="22"/>
          <w:lang w:val="en"/>
        </w:rPr>
        <w:tab/>
      </w:r>
      <w:r w:rsidRPr="009E6A1C">
        <w:rPr>
          <w:rFonts w:ascii="Arial" w:hAnsi="Arial" w:cs="Arial"/>
          <w:bCs/>
          <w:sz w:val="22"/>
          <w:szCs w:val="22"/>
          <w:lang w:val="en"/>
        </w:rPr>
        <w:t>The Clerk reported that the</w:t>
      </w:r>
      <w:r w:rsidR="009E6A1C">
        <w:rPr>
          <w:rFonts w:ascii="Arial" w:hAnsi="Arial" w:cs="Arial"/>
          <w:bCs/>
          <w:sz w:val="22"/>
          <w:szCs w:val="22"/>
          <w:lang w:val="en"/>
        </w:rPr>
        <w:t xml:space="preserve"> problem with the clock appeared to lie in the dial works. The Church and scaffolders had indicated that some remedial work may be required to</w:t>
      </w:r>
      <w:r w:rsidR="001334EF">
        <w:rPr>
          <w:rFonts w:ascii="Arial" w:hAnsi="Arial" w:cs="Arial"/>
          <w:bCs/>
          <w:sz w:val="22"/>
          <w:szCs w:val="22"/>
          <w:lang w:val="en"/>
        </w:rPr>
        <w:t xml:space="preserve"> defects in</w:t>
      </w:r>
      <w:r w:rsidR="009E6A1C">
        <w:rPr>
          <w:rFonts w:ascii="Arial" w:hAnsi="Arial" w:cs="Arial"/>
          <w:bCs/>
          <w:sz w:val="22"/>
          <w:szCs w:val="22"/>
          <w:lang w:val="en"/>
        </w:rPr>
        <w:t xml:space="preserve"> the bell tower, which may</w:t>
      </w:r>
      <w:r w:rsidR="001334EF">
        <w:rPr>
          <w:rFonts w:ascii="Arial" w:hAnsi="Arial" w:cs="Arial"/>
          <w:bCs/>
          <w:sz w:val="22"/>
          <w:szCs w:val="22"/>
          <w:lang w:val="en"/>
        </w:rPr>
        <w:t xml:space="preserve"> or may not contribute to the problems in the mechanism. Cllr. Flint stated that the Church was due a 5 yearly inspection soon and this will highlight any works needed.</w:t>
      </w:r>
      <w:r w:rsidR="00DD5309">
        <w:rPr>
          <w:rFonts w:ascii="Arial" w:hAnsi="Arial" w:cs="Arial"/>
          <w:bCs/>
          <w:sz w:val="22"/>
          <w:szCs w:val="22"/>
          <w:lang w:val="en"/>
        </w:rPr>
        <w:t xml:space="preserve"> The Clerk had researched as best as he could the ownership of the clock which had been reputed to belong to the PC having been bequeathed. However a search of the minutes revealed a request from a Mr. Watkins in 1920</w:t>
      </w:r>
      <w:r w:rsidR="004F14C0">
        <w:rPr>
          <w:rFonts w:ascii="Arial" w:hAnsi="Arial" w:cs="Arial"/>
          <w:bCs/>
          <w:sz w:val="22"/>
          <w:szCs w:val="22"/>
          <w:lang w:val="en"/>
        </w:rPr>
        <w:t>,</w:t>
      </w:r>
      <w:r w:rsidR="00DD5309">
        <w:rPr>
          <w:rFonts w:ascii="Arial" w:hAnsi="Arial" w:cs="Arial"/>
          <w:bCs/>
          <w:sz w:val="22"/>
          <w:szCs w:val="22"/>
          <w:lang w:val="en"/>
        </w:rPr>
        <w:t xml:space="preserve"> that the maintenance and repairs to the clock be taken over by the PC, which was agreed</w:t>
      </w:r>
      <w:r w:rsidR="004F14C0">
        <w:rPr>
          <w:rFonts w:ascii="Arial" w:hAnsi="Arial" w:cs="Arial"/>
          <w:bCs/>
          <w:sz w:val="22"/>
          <w:szCs w:val="22"/>
          <w:lang w:val="en"/>
        </w:rPr>
        <w:t>.</w:t>
      </w:r>
      <w:r w:rsidR="00DD5309">
        <w:rPr>
          <w:rFonts w:ascii="Arial" w:hAnsi="Arial" w:cs="Arial"/>
          <w:bCs/>
          <w:sz w:val="22"/>
          <w:szCs w:val="22"/>
          <w:lang w:val="en"/>
        </w:rPr>
        <w:t xml:space="preserve"> The clock was referred to as the </w:t>
      </w:r>
      <w:r w:rsidR="004F14C0">
        <w:rPr>
          <w:rFonts w:ascii="Arial" w:hAnsi="Arial" w:cs="Arial"/>
          <w:bCs/>
          <w:sz w:val="22"/>
          <w:szCs w:val="22"/>
          <w:lang w:val="en"/>
        </w:rPr>
        <w:t>‘J</w:t>
      </w:r>
      <w:r w:rsidR="00DD5309">
        <w:rPr>
          <w:rFonts w:ascii="Arial" w:hAnsi="Arial" w:cs="Arial"/>
          <w:bCs/>
          <w:sz w:val="22"/>
          <w:szCs w:val="22"/>
          <w:lang w:val="en"/>
        </w:rPr>
        <w:t xml:space="preserve">ubilee </w:t>
      </w:r>
      <w:r w:rsidR="004F14C0">
        <w:rPr>
          <w:rFonts w:ascii="Arial" w:hAnsi="Arial" w:cs="Arial"/>
          <w:bCs/>
          <w:sz w:val="22"/>
          <w:szCs w:val="22"/>
          <w:lang w:val="en"/>
        </w:rPr>
        <w:t xml:space="preserve">memorial clock’, which coincides with the date of the clock and Queen Victoria’s Diamond Jubilee. </w:t>
      </w:r>
      <w:r w:rsidR="00684C70">
        <w:rPr>
          <w:rFonts w:ascii="Arial" w:hAnsi="Arial" w:cs="Arial"/>
          <w:bCs/>
          <w:sz w:val="22"/>
          <w:szCs w:val="22"/>
          <w:lang w:val="en"/>
        </w:rPr>
        <w:t>The Clerk had not found any other reference to the PC acquiring it and t</w:t>
      </w:r>
      <w:r w:rsidR="004F14C0">
        <w:rPr>
          <w:rFonts w:ascii="Arial" w:hAnsi="Arial" w:cs="Arial"/>
          <w:bCs/>
          <w:sz w:val="22"/>
          <w:szCs w:val="22"/>
          <w:lang w:val="en"/>
        </w:rPr>
        <w:t>he request would suggest that the clock was not in fact owned by the PC</w:t>
      </w:r>
      <w:r w:rsidR="00684C70">
        <w:rPr>
          <w:rFonts w:ascii="Arial" w:hAnsi="Arial" w:cs="Arial"/>
          <w:bCs/>
          <w:sz w:val="22"/>
          <w:szCs w:val="22"/>
          <w:lang w:val="en"/>
        </w:rPr>
        <w:t>. As the PC is prohibited from maintaining Church</w:t>
      </w:r>
      <w:r w:rsidR="004F14C0">
        <w:rPr>
          <w:rFonts w:ascii="Arial" w:hAnsi="Arial" w:cs="Arial"/>
          <w:bCs/>
          <w:sz w:val="22"/>
          <w:szCs w:val="22"/>
          <w:lang w:val="en"/>
        </w:rPr>
        <w:t xml:space="preserve"> </w:t>
      </w:r>
      <w:r w:rsidR="00684C70">
        <w:rPr>
          <w:rFonts w:ascii="Arial" w:hAnsi="Arial" w:cs="Arial"/>
          <w:bCs/>
          <w:sz w:val="22"/>
          <w:szCs w:val="22"/>
          <w:lang w:val="en"/>
        </w:rPr>
        <w:t>Property the Clerk had contacted the Diocese and the clock repairers and informed them that no further work would be carried out by the PC. Further investigation will be undertaken to establish the clock’s history. The action was agreed.</w:t>
      </w:r>
    </w:p>
    <w:p w:rsidR="00241BE7" w:rsidRPr="00F4708D" w:rsidRDefault="00241BE7" w:rsidP="00241BE7">
      <w:pPr>
        <w:pStyle w:val="ListParagraph"/>
        <w:widowControl w:val="0"/>
        <w:autoSpaceDE w:val="0"/>
        <w:autoSpaceDN w:val="0"/>
        <w:adjustRightInd w:val="0"/>
        <w:ind w:hanging="720"/>
        <w:rPr>
          <w:rFonts w:ascii="Arial" w:hAnsi="Arial" w:cs="Arial"/>
          <w:b/>
          <w:bCs/>
          <w:lang w:val="en"/>
        </w:rPr>
      </w:pPr>
      <w:r w:rsidRPr="00F4708D">
        <w:rPr>
          <w:rFonts w:ascii="Arial" w:hAnsi="Arial" w:cs="Arial"/>
          <w:b/>
          <w:bCs/>
          <w:lang w:val="en"/>
        </w:rPr>
        <w:t>17</w:t>
      </w:r>
      <w:r w:rsidRPr="00F4708D">
        <w:rPr>
          <w:rFonts w:ascii="Arial" w:hAnsi="Arial" w:cs="Arial"/>
          <w:b/>
          <w:bCs/>
          <w:lang w:val="en"/>
        </w:rPr>
        <w:tab/>
        <w:t>To receive and consider update(s) on matters raised by parishioners at previous meetings.</w:t>
      </w:r>
    </w:p>
    <w:p w:rsidR="00241BE7" w:rsidRPr="00F4708D" w:rsidRDefault="00241BE7" w:rsidP="00241BE7">
      <w:pPr>
        <w:pStyle w:val="ListParagraph"/>
        <w:widowControl w:val="0"/>
        <w:autoSpaceDE w:val="0"/>
        <w:autoSpaceDN w:val="0"/>
        <w:adjustRightInd w:val="0"/>
        <w:ind w:hanging="720"/>
        <w:rPr>
          <w:rFonts w:ascii="Arial" w:hAnsi="Arial" w:cs="Arial"/>
          <w:bCs/>
          <w:lang w:val="en"/>
        </w:rPr>
      </w:pPr>
      <w:r w:rsidRPr="00F4708D">
        <w:rPr>
          <w:rFonts w:ascii="Arial" w:hAnsi="Arial" w:cs="Arial"/>
          <w:b/>
          <w:bCs/>
          <w:lang w:val="en"/>
        </w:rPr>
        <w:tab/>
      </w:r>
      <w:r w:rsidRPr="00F4708D">
        <w:rPr>
          <w:rFonts w:ascii="Arial" w:hAnsi="Arial" w:cs="Arial"/>
          <w:bCs/>
          <w:lang w:val="en"/>
        </w:rPr>
        <w:t xml:space="preserve">There </w:t>
      </w:r>
      <w:r w:rsidR="002F1D3F">
        <w:rPr>
          <w:rFonts w:ascii="Arial" w:hAnsi="Arial" w:cs="Arial"/>
          <w:bCs/>
          <w:lang w:val="en"/>
        </w:rPr>
        <w:t>were</w:t>
      </w:r>
      <w:r w:rsidRPr="00F4708D">
        <w:rPr>
          <w:rFonts w:ascii="Arial" w:hAnsi="Arial" w:cs="Arial"/>
          <w:bCs/>
          <w:lang w:val="en"/>
        </w:rPr>
        <w:t xml:space="preserve"> none.</w:t>
      </w:r>
      <w:r w:rsidRPr="00F4708D">
        <w:rPr>
          <w:rFonts w:ascii="Arial" w:hAnsi="Arial" w:cs="Arial"/>
          <w:bCs/>
          <w:lang w:val="en"/>
        </w:rPr>
        <w:tab/>
      </w:r>
    </w:p>
    <w:p w:rsidR="00241BE7" w:rsidRPr="00F4708D" w:rsidRDefault="00241BE7" w:rsidP="00241BE7">
      <w:pPr>
        <w:widowControl w:val="0"/>
        <w:autoSpaceDE w:val="0"/>
        <w:autoSpaceDN w:val="0"/>
        <w:adjustRightInd w:val="0"/>
        <w:rPr>
          <w:rFonts w:ascii="Arial" w:hAnsi="Arial" w:cs="Arial"/>
          <w:bCs/>
          <w:lang w:val="en"/>
        </w:rPr>
      </w:pPr>
      <w:r w:rsidRPr="00F4708D">
        <w:rPr>
          <w:rFonts w:ascii="Arial" w:hAnsi="Arial" w:cs="Arial"/>
          <w:b/>
          <w:bCs/>
          <w:lang w:val="en"/>
        </w:rPr>
        <w:t>18</w:t>
      </w:r>
      <w:r w:rsidRPr="00F4708D">
        <w:rPr>
          <w:rFonts w:ascii="Arial" w:hAnsi="Arial" w:cs="Arial"/>
          <w:b/>
          <w:bCs/>
          <w:lang w:val="en"/>
        </w:rPr>
        <w:tab/>
        <w:t>To consider correspondence including late items.</w:t>
      </w:r>
      <w:r w:rsidRPr="00F4708D">
        <w:rPr>
          <w:rFonts w:ascii="Arial" w:hAnsi="Arial" w:cs="Arial"/>
          <w:b/>
          <w:bCs/>
          <w:lang w:val="en"/>
        </w:rPr>
        <w:tab/>
      </w:r>
    </w:p>
    <w:p w:rsidR="00241BE7" w:rsidRDefault="00241BE7" w:rsidP="00241BE7">
      <w:pPr>
        <w:pStyle w:val="ListParagraph"/>
        <w:widowControl w:val="0"/>
        <w:autoSpaceDE w:val="0"/>
        <w:autoSpaceDN w:val="0"/>
        <w:adjustRightInd w:val="0"/>
        <w:ind w:left="0"/>
        <w:rPr>
          <w:rFonts w:ascii="Arial" w:hAnsi="Arial" w:cs="Arial"/>
          <w:bCs/>
          <w:lang w:val="en"/>
        </w:rPr>
      </w:pPr>
      <w:r w:rsidRPr="00F4708D">
        <w:rPr>
          <w:rFonts w:ascii="Arial" w:hAnsi="Arial" w:cs="Arial"/>
          <w:bCs/>
          <w:lang w:val="en"/>
        </w:rPr>
        <w:tab/>
      </w:r>
      <w:r w:rsidR="002F1D3F" w:rsidRPr="00F4708D">
        <w:rPr>
          <w:rFonts w:ascii="Arial" w:hAnsi="Arial" w:cs="Arial"/>
          <w:bCs/>
          <w:lang w:val="en"/>
        </w:rPr>
        <w:t xml:space="preserve">There </w:t>
      </w:r>
      <w:r w:rsidR="002F1D3F">
        <w:rPr>
          <w:rFonts w:ascii="Arial" w:hAnsi="Arial" w:cs="Arial"/>
          <w:bCs/>
          <w:lang w:val="en"/>
        </w:rPr>
        <w:t>were</w:t>
      </w:r>
      <w:r w:rsidR="002F1D3F" w:rsidRPr="00F4708D">
        <w:rPr>
          <w:rFonts w:ascii="Arial" w:hAnsi="Arial" w:cs="Arial"/>
          <w:bCs/>
          <w:lang w:val="en"/>
        </w:rPr>
        <w:t xml:space="preserve"> none</w:t>
      </w:r>
      <w:r w:rsidR="002F1D3F">
        <w:rPr>
          <w:rFonts w:ascii="Arial" w:hAnsi="Arial" w:cs="Arial"/>
          <w:bCs/>
          <w:lang w:val="en"/>
        </w:rPr>
        <w:t>.</w:t>
      </w:r>
    </w:p>
    <w:p w:rsidR="002F1D3F" w:rsidRPr="00F4708D" w:rsidRDefault="002F1D3F" w:rsidP="00241BE7">
      <w:pPr>
        <w:pStyle w:val="ListParagraph"/>
        <w:widowControl w:val="0"/>
        <w:autoSpaceDE w:val="0"/>
        <w:autoSpaceDN w:val="0"/>
        <w:adjustRightInd w:val="0"/>
        <w:ind w:left="0"/>
        <w:rPr>
          <w:rFonts w:ascii="Arial" w:hAnsi="Arial" w:cs="Arial"/>
          <w:bCs/>
          <w:lang w:val="en"/>
        </w:rPr>
      </w:pPr>
    </w:p>
    <w:p w:rsidR="00241BE7" w:rsidRDefault="00241BE7" w:rsidP="00241BE7">
      <w:pPr>
        <w:pStyle w:val="ListParagraph"/>
        <w:widowControl w:val="0"/>
        <w:autoSpaceDE w:val="0"/>
        <w:autoSpaceDN w:val="0"/>
        <w:adjustRightInd w:val="0"/>
        <w:ind w:left="0"/>
        <w:rPr>
          <w:rFonts w:ascii="Arial" w:hAnsi="Arial" w:cs="Arial"/>
          <w:b/>
          <w:bCs/>
          <w:lang w:val="en"/>
        </w:rPr>
      </w:pPr>
      <w:r w:rsidRPr="00F4708D">
        <w:rPr>
          <w:rFonts w:ascii="Arial" w:hAnsi="Arial" w:cs="Arial"/>
          <w:b/>
          <w:bCs/>
          <w:lang w:val="en"/>
        </w:rPr>
        <w:t>19</w:t>
      </w:r>
      <w:r w:rsidRPr="00F4708D">
        <w:rPr>
          <w:rFonts w:ascii="Arial" w:hAnsi="Arial" w:cs="Arial"/>
          <w:b/>
          <w:bCs/>
          <w:lang w:val="en"/>
        </w:rPr>
        <w:tab/>
        <w:t>To receive and discuss parishioners comments.</w:t>
      </w:r>
    </w:p>
    <w:p w:rsidR="002F1D3F" w:rsidRDefault="002F1D3F" w:rsidP="00241BE7">
      <w:pPr>
        <w:pStyle w:val="ListParagraph"/>
        <w:widowControl w:val="0"/>
        <w:autoSpaceDE w:val="0"/>
        <w:autoSpaceDN w:val="0"/>
        <w:adjustRightInd w:val="0"/>
        <w:ind w:left="0"/>
        <w:rPr>
          <w:rFonts w:ascii="Arial" w:hAnsi="Arial" w:cs="Arial"/>
          <w:b/>
          <w:bCs/>
          <w:lang w:val="en"/>
        </w:rPr>
      </w:pPr>
    </w:p>
    <w:p w:rsidR="002F1D3F" w:rsidRPr="00F4708D" w:rsidRDefault="00C85DE3" w:rsidP="00241BE7">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r w:rsidRPr="00F4708D">
        <w:rPr>
          <w:rFonts w:ascii="Arial" w:hAnsi="Arial" w:cs="Arial"/>
          <w:bCs/>
          <w:lang w:val="en"/>
        </w:rPr>
        <w:t xml:space="preserve">There </w:t>
      </w:r>
      <w:r>
        <w:rPr>
          <w:rFonts w:ascii="Arial" w:hAnsi="Arial" w:cs="Arial"/>
          <w:bCs/>
          <w:lang w:val="en"/>
        </w:rPr>
        <w:t>were</w:t>
      </w:r>
      <w:r w:rsidRPr="00F4708D">
        <w:rPr>
          <w:rFonts w:ascii="Arial" w:hAnsi="Arial" w:cs="Arial"/>
          <w:bCs/>
          <w:lang w:val="en"/>
        </w:rPr>
        <w:t xml:space="preserve"> none</w:t>
      </w:r>
      <w:r>
        <w:rPr>
          <w:rFonts w:ascii="Arial" w:hAnsi="Arial" w:cs="Arial"/>
          <w:bCs/>
          <w:lang w:val="en"/>
        </w:rPr>
        <w:t>.</w:t>
      </w:r>
    </w:p>
    <w:p w:rsidR="00241BE7" w:rsidRPr="00F4708D" w:rsidRDefault="00241BE7" w:rsidP="00241BE7">
      <w:pPr>
        <w:pStyle w:val="NoSpacing"/>
        <w:rPr>
          <w:rFonts w:ascii="Arial" w:hAnsi="Arial" w:cs="Arial"/>
          <w:bCs/>
          <w:lang w:val="en"/>
        </w:rPr>
      </w:pPr>
      <w:r w:rsidRPr="00F4708D">
        <w:rPr>
          <w:rFonts w:ascii="Arial" w:hAnsi="Arial" w:cs="Arial"/>
          <w:b/>
          <w:bCs/>
          <w:lang w:val="en"/>
        </w:rPr>
        <w:t>20</w:t>
      </w:r>
      <w:r w:rsidRPr="00F4708D">
        <w:rPr>
          <w:rFonts w:ascii="Arial" w:hAnsi="Arial" w:cs="Arial"/>
          <w:b/>
          <w:bCs/>
          <w:lang w:val="en"/>
        </w:rPr>
        <w:tab/>
        <w:t xml:space="preserve">Date of next meeting. </w:t>
      </w:r>
    </w:p>
    <w:p w:rsidR="00241BE7" w:rsidRPr="00F4708D" w:rsidRDefault="00241BE7" w:rsidP="00241BE7">
      <w:pPr>
        <w:pStyle w:val="NoSpacing"/>
        <w:ind w:firstLine="720"/>
        <w:rPr>
          <w:rFonts w:ascii="Arial" w:hAnsi="Arial" w:cs="Arial"/>
          <w:bCs/>
          <w:lang w:val="en"/>
        </w:rPr>
      </w:pPr>
      <w:r w:rsidRPr="00F4708D">
        <w:rPr>
          <w:rFonts w:ascii="Arial" w:hAnsi="Arial" w:cs="Arial"/>
          <w:bCs/>
          <w:lang w:val="en"/>
        </w:rPr>
        <w:t>Wednesday 2</w:t>
      </w:r>
      <w:r w:rsidRPr="00F4708D">
        <w:rPr>
          <w:rFonts w:ascii="Arial" w:hAnsi="Arial" w:cs="Arial"/>
          <w:bCs/>
          <w:vertAlign w:val="superscript"/>
          <w:lang w:val="en"/>
        </w:rPr>
        <w:t>nd</w:t>
      </w:r>
      <w:r w:rsidRPr="00F4708D">
        <w:rPr>
          <w:rFonts w:ascii="Arial" w:hAnsi="Arial" w:cs="Arial"/>
          <w:bCs/>
          <w:lang w:val="en"/>
        </w:rPr>
        <w:t xml:space="preserve"> March 2022.</w:t>
      </w:r>
    </w:p>
    <w:p w:rsidR="00241BE7" w:rsidRPr="00F4708D" w:rsidRDefault="00241BE7" w:rsidP="00241BE7">
      <w:pPr>
        <w:pStyle w:val="NoSpacing"/>
        <w:ind w:firstLine="720"/>
        <w:rPr>
          <w:rFonts w:ascii="Arial" w:hAnsi="Arial" w:cs="Arial"/>
          <w:bCs/>
          <w:lang w:val="en"/>
        </w:rPr>
      </w:pPr>
    </w:p>
    <w:p w:rsidR="00241BE7" w:rsidRPr="00F4708D" w:rsidRDefault="00241BE7" w:rsidP="00241BE7">
      <w:pPr>
        <w:pStyle w:val="NoSpacing"/>
        <w:ind w:left="720" w:hanging="720"/>
        <w:rPr>
          <w:rFonts w:ascii="Arial" w:hAnsi="Arial" w:cs="Arial"/>
          <w:b/>
          <w:bCs/>
          <w:lang w:val="en"/>
        </w:rPr>
      </w:pPr>
      <w:r w:rsidRPr="00F4708D">
        <w:rPr>
          <w:rFonts w:ascii="Arial" w:hAnsi="Arial" w:cs="Arial"/>
          <w:b/>
          <w:bCs/>
          <w:lang w:val="en"/>
        </w:rPr>
        <w:t>21</w:t>
      </w:r>
      <w:r w:rsidRPr="00F4708D">
        <w:rPr>
          <w:rFonts w:ascii="Arial" w:hAnsi="Arial" w:cs="Arial"/>
          <w:b/>
          <w:bCs/>
          <w:lang w:val="en"/>
        </w:rPr>
        <w:tab/>
        <w:t>Due to the confidentiality, both financially, and sensitivity of personal information the Chairman proposes to exclude the Public and Press for the following items.</w:t>
      </w:r>
    </w:p>
    <w:p w:rsidR="00241BE7" w:rsidRDefault="002F1D3F" w:rsidP="00241BE7">
      <w:pPr>
        <w:pStyle w:val="NoSpacing"/>
        <w:ind w:left="720" w:hanging="720"/>
        <w:rPr>
          <w:rFonts w:ascii="Arial" w:hAnsi="Arial" w:cs="Arial"/>
          <w:bCs/>
          <w:lang w:val="en"/>
        </w:rPr>
      </w:pPr>
      <w:r>
        <w:rPr>
          <w:rFonts w:ascii="Arial" w:hAnsi="Arial" w:cs="Arial"/>
          <w:bCs/>
          <w:lang w:val="en"/>
        </w:rPr>
        <w:lastRenderedPageBreak/>
        <w:tab/>
      </w:r>
    </w:p>
    <w:p w:rsidR="002F1D3F" w:rsidRDefault="002F1D3F" w:rsidP="002F1D3F">
      <w:pPr>
        <w:pStyle w:val="NoSpacing"/>
        <w:ind w:left="720"/>
        <w:rPr>
          <w:rFonts w:ascii="Arial" w:hAnsi="Arial" w:cs="Arial"/>
          <w:bCs/>
          <w:lang w:val="en"/>
        </w:rPr>
      </w:pPr>
      <w:r>
        <w:rPr>
          <w:rFonts w:ascii="Arial" w:hAnsi="Arial" w:cs="Arial"/>
          <w:bCs/>
          <w:lang w:val="en"/>
        </w:rPr>
        <w:t>It was resolved so to do.</w:t>
      </w:r>
    </w:p>
    <w:p w:rsidR="00C85DE3" w:rsidRDefault="00C85DE3" w:rsidP="002F1D3F">
      <w:pPr>
        <w:pStyle w:val="NoSpacing"/>
        <w:ind w:left="720"/>
        <w:rPr>
          <w:rFonts w:ascii="Arial" w:hAnsi="Arial" w:cs="Arial"/>
          <w:bCs/>
          <w:lang w:val="en"/>
        </w:rPr>
      </w:pPr>
    </w:p>
    <w:p w:rsidR="00C85DE3" w:rsidRDefault="00C85DE3" w:rsidP="002F1D3F">
      <w:pPr>
        <w:pStyle w:val="NoSpacing"/>
        <w:ind w:left="720"/>
        <w:rPr>
          <w:rFonts w:ascii="Arial" w:hAnsi="Arial" w:cs="Arial"/>
          <w:bCs/>
          <w:lang w:val="en"/>
        </w:rPr>
      </w:pPr>
      <w:r>
        <w:rPr>
          <w:rFonts w:ascii="Arial" w:hAnsi="Arial" w:cs="Arial"/>
          <w:bCs/>
          <w:lang w:val="en"/>
        </w:rPr>
        <w:t>Cllr. Philips gave his apologies and left the meeting.</w:t>
      </w:r>
    </w:p>
    <w:p w:rsidR="00C85DE3" w:rsidRPr="002F1D3F" w:rsidRDefault="00C85DE3" w:rsidP="002F1D3F">
      <w:pPr>
        <w:pStyle w:val="NoSpacing"/>
        <w:ind w:left="720"/>
        <w:rPr>
          <w:rFonts w:ascii="Arial" w:hAnsi="Arial" w:cs="Arial"/>
          <w:bCs/>
          <w:lang w:val="en"/>
        </w:rPr>
      </w:pPr>
    </w:p>
    <w:p w:rsidR="00241BE7" w:rsidRDefault="00241BE7" w:rsidP="00241BE7">
      <w:pPr>
        <w:pStyle w:val="NoSpacing"/>
        <w:ind w:left="720" w:hanging="720"/>
        <w:rPr>
          <w:rFonts w:ascii="Arial" w:hAnsi="Arial" w:cs="Arial"/>
          <w:b/>
          <w:bCs/>
          <w:lang w:val="en"/>
        </w:rPr>
      </w:pPr>
      <w:r w:rsidRPr="00F4708D">
        <w:rPr>
          <w:rFonts w:ascii="Arial" w:hAnsi="Arial" w:cs="Arial"/>
          <w:b/>
          <w:bCs/>
          <w:lang w:val="en"/>
        </w:rPr>
        <w:t>22</w:t>
      </w:r>
      <w:r w:rsidRPr="00F4708D">
        <w:rPr>
          <w:rFonts w:ascii="Arial" w:hAnsi="Arial" w:cs="Arial"/>
          <w:b/>
          <w:bCs/>
          <w:lang w:val="en"/>
        </w:rPr>
        <w:tab/>
        <w:t>To consider the exclusive rights of burial issued before 2016, and to set a period for those not exceeding 100 years, as required by The Local Authorities’ Cemetery Orders of 1974 and 1977.</w:t>
      </w:r>
    </w:p>
    <w:p w:rsidR="002F1D3F" w:rsidRDefault="002F1D3F" w:rsidP="00241BE7">
      <w:pPr>
        <w:pStyle w:val="NoSpacing"/>
        <w:ind w:left="720" w:hanging="720"/>
        <w:rPr>
          <w:rFonts w:ascii="Arial" w:hAnsi="Arial" w:cs="Arial"/>
          <w:b/>
          <w:bCs/>
          <w:lang w:val="en"/>
        </w:rPr>
      </w:pPr>
    </w:p>
    <w:p w:rsidR="002F1D3F" w:rsidRPr="002F1D3F" w:rsidRDefault="002F1D3F" w:rsidP="00241BE7">
      <w:pPr>
        <w:pStyle w:val="NoSpacing"/>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it is an exclusive right of burial that is purchased and not the land where the grave is. The maximum period by law for the right is 100 years. The PC had </w:t>
      </w:r>
      <w:r w:rsidR="00C85DE3">
        <w:rPr>
          <w:rFonts w:ascii="Arial" w:hAnsi="Arial" w:cs="Arial"/>
          <w:bCs/>
          <w:lang w:val="en"/>
        </w:rPr>
        <w:t xml:space="preserve">previously </w:t>
      </w:r>
      <w:r>
        <w:rPr>
          <w:rFonts w:ascii="Arial" w:hAnsi="Arial" w:cs="Arial"/>
          <w:bCs/>
          <w:lang w:val="en"/>
        </w:rPr>
        <w:t>not issued</w:t>
      </w:r>
      <w:r w:rsidR="009C2151">
        <w:rPr>
          <w:rFonts w:ascii="Arial" w:hAnsi="Arial" w:cs="Arial"/>
          <w:bCs/>
          <w:lang w:val="en"/>
        </w:rPr>
        <w:t xml:space="preserve"> deeds for rights merely receipts for the payment with no mention of the duration of the right. In January 2016 the PC decided on a new set of fees and that rights of Burial would be for 50 years. The Clerk reported that it was important to have a record of who owned rights</w:t>
      </w:r>
      <w:r w:rsidR="00ED0247">
        <w:rPr>
          <w:rFonts w:ascii="Arial" w:hAnsi="Arial" w:cs="Arial"/>
          <w:bCs/>
          <w:lang w:val="en"/>
        </w:rPr>
        <w:t>, as written permission</w:t>
      </w:r>
      <w:r w:rsidR="00C85DE3" w:rsidRPr="00C85DE3">
        <w:rPr>
          <w:rFonts w:ascii="Arial" w:hAnsi="Arial" w:cs="Arial"/>
          <w:bCs/>
          <w:lang w:val="en"/>
        </w:rPr>
        <w:t xml:space="preserve"> </w:t>
      </w:r>
      <w:r w:rsidR="00C85DE3">
        <w:rPr>
          <w:rFonts w:ascii="Arial" w:hAnsi="Arial" w:cs="Arial"/>
          <w:bCs/>
          <w:lang w:val="en"/>
        </w:rPr>
        <w:t>is required</w:t>
      </w:r>
      <w:r w:rsidR="00ED0247">
        <w:rPr>
          <w:rFonts w:ascii="Arial" w:hAnsi="Arial" w:cs="Arial"/>
          <w:bCs/>
          <w:lang w:val="en"/>
        </w:rPr>
        <w:t xml:space="preserve"> from the owner to open a grave for interment, which may include ashes into a grave already holding a coffin. Work would be done to issue deeds in respect of pre 2016 purchases and trace current owners. Advice from a recent YLCA trainer is that it is fair to grant these for the maximum period of 100 years</w:t>
      </w:r>
      <w:r w:rsidR="00C85DE3">
        <w:rPr>
          <w:rFonts w:ascii="Arial" w:hAnsi="Arial" w:cs="Arial"/>
          <w:bCs/>
          <w:lang w:val="en"/>
        </w:rPr>
        <w:t>, as the PC could do no better</w:t>
      </w:r>
      <w:r w:rsidR="00ED0247">
        <w:rPr>
          <w:rFonts w:ascii="Arial" w:hAnsi="Arial" w:cs="Arial"/>
          <w:bCs/>
          <w:lang w:val="en"/>
        </w:rPr>
        <w:t xml:space="preserve"> by law. The need for continuing work was noted and it was resolved to issue pre 2016</w:t>
      </w:r>
      <w:r w:rsidR="00323DBA">
        <w:rPr>
          <w:rFonts w:ascii="Arial" w:hAnsi="Arial" w:cs="Arial"/>
          <w:bCs/>
          <w:lang w:val="en"/>
        </w:rPr>
        <w:t xml:space="preserve"> deeds, for 100 years the maximum period permitted by law.</w:t>
      </w:r>
    </w:p>
    <w:p w:rsidR="00241BE7" w:rsidRPr="00F4708D" w:rsidRDefault="00241BE7" w:rsidP="00241BE7">
      <w:pPr>
        <w:pStyle w:val="NoSpacing"/>
        <w:ind w:left="720" w:hanging="720"/>
        <w:rPr>
          <w:rFonts w:ascii="Arial" w:hAnsi="Arial" w:cs="Arial"/>
          <w:b/>
          <w:bCs/>
          <w:lang w:val="en"/>
        </w:rPr>
      </w:pPr>
    </w:p>
    <w:p w:rsidR="00241BE7" w:rsidRDefault="00241BE7" w:rsidP="00241BE7">
      <w:pPr>
        <w:pStyle w:val="NoSpacing"/>
        <w:ind w:left="720" w:hanging="720"/>
        <w:rPr>
          <w:rFonts w:ascii="Arial" w:hAnsi="Arial" w:cs="Arial"/>
          <w:b/>
          <w:bCs/>
          <w:lang w:val="en"/>
        </w:rPr>
      </w:pPr>
      <w:r w:rsidRPr="00F4708D">
        <w:rPr>
          <w:rFonts w:ascii="Arial" w:hAnsi="Arial" w:cs="Arial"/>
          <w:b/>
          <w:bCs/>
          <w:lang w:val="en"/>
        </w:rPr>
        <w:t>23</w:t>
      </w:r>
      <w:r w:rsidRPr="00F4708D">
        <w:rPr>
          <w:rFonts w:ascii="Arial" w:hAnsi="Arial" w:cs="Arial"/>
          <w:b/>
          <w:bCs/>
          <w:lang w:val="en"/>
        </w:rPr>
        <w:tab/>
        <w:t>To consider a request to waive fees for two graves in respect of erecting Headstones.</w:t>
      </w:r>
    </w:p>
    <w:p w:rsidR="00323DBA" w:rsidRPr="00323DBA" w:rsidRDefault="00323DBA" w:rsidP="00241BE7">
      <w:pPr>
        <w:pStyle w:val="NoSpacing"/>
        <w:ind w:left="720" w:hanging="720"/>
        <w:rPr>
          <w:rFonts w:ascii="Arial" w:hAnsi="Arial" w:cs="Arial"/>
          <w:bCs/>
          <w:lang w:val="en"/>
        </w:rPr>
      </w:pPr>
      <w:r>
        <w:rPr>
          <w:rFonts w:ascii="Arial" w:hAnsi="Arial" w:cs="Arial"/>
          <w:bCs/>
          <w:lang w:val="en"/>
        </w:rPr>
        <w:tab/>
        <w:t>A request has been received to waive the fees</w:t>
      </w:r>
      <w:r w:rsidR="004317D2">
        <w:rPr>
          <w:rFonts w:ascii="Arial" w:hAnsi="Arial" w:cs="Arial"/>
          <w:bCs/>
          <w:lang w:val="en"/>
        </w:rPr>
        <w:t xml:space="preserve"> for the erection of Headstones</w:t>
      </w:r>
      <w:r>
        <w:rPr>
          <w:rFonts w:ascii="Arial" w:hAnsi="Arial" w:cs="Arial"/>
          <w:bCs/>
          <w:lang w:val="en"/>
        </w:rPr>
        <w:t xml:space="preserve"> in relation to two graves</w:t>
      </w:r>
      <w:r w:rsidR="004317D2">
        <w:rPr>
          <w:rFonts w:ascii="Arial" w:hAnsi="Arial" w:cs="Arial"/>
          <w:bCs/>
          <w:lang w:val="en"/>
        </w:rPr>
        <w:t xml:space="preserve"> A15 and A16. It was resolved to agree to the request.</w:t>
      </w:r>
    </w:p>
    <w:p w:rsidR="00241BE7" w:rsidRPr="00F4708D" w:rsidRDefault="00241BE7" w:rsidP="00241BE7">
      <w:pPr>
        <w:pStyle w:val="NoSpacing"/>
        <w:ind w:left="720" w:hanging="720"/>
        <w:rPr>
          <w:rFonts w:ascii="Arial" w:hAnsi="Arial" w:cs="Arial"/>
          <w:b/>
          <w:bCs/>
          <w:lang w:val="en"/>
        </w:rPr>
      </w:pPr>
    </w:p>
    <w:p w:rsidR="00241BE7" w:rsidRDefault="00241BE7" w:rsidP="00241BE7">
      <w:pPr>
        <w:pStyle w:val="NoSpacing"/>
        <w:ind w:left="720" w:hanging="720"/>
        <w:rPr>
          <w:rFonts w:ascii="Arial" w:hAnsi="Arial" w:cs="Arial"/>
          <w:b/>
          <w:bCs/>
          <w:lang w:val="en"/>
        </w:rPr>
      </w:pPr>
      <w:r w:rsidRPr="00F4708D">
        <w:rPr>
          <w:rFonts w:ascii="Arial" w:hAnsi="Arial" w:cs="Arial"/>
          <w:b/>
          <w:bCs/>
          <w:lang w:val="en"/>
        </w:rPr>
        <w:t>24</w:t>
      </w:r>
      <w:r w:rsidRPr="00F4708D">
        <w:rPr>
          <w:rFonts w:ascii="Arial" w:hAnsi="Arial" w:cs="Arial"/>
          <w:b/>
          <w:bCs/>
          <w:lang w:val="en"/>
        </w:rPr>
        <w:tab/>
        <w:t>To consider tenders for and approve the replacement of the encroaching trees, dilapidated hedge/fence to the north boundary of the burial ground, with a stock proof fence and new hedge.</w:t>
      </w:r>
    </w:p>
    <w:p w:rsidR="004317D2" w:rsidRDefault="004317D2" w:rsidP="00241BE7">
      <w:pPr>
        <w:pStyle w:val="NoSpacing"/>
        <w:ind w:left="720" w:hanging="720"/>
        <w:rPr>
          <w:rFonts w:ascii="Arial" w:hAnsi="Arial" w:cs="Arial"/>
          <w:bCs/>
          <w:lang w:val="en"/>
        </w:rPr>
      </w:pPr>
      <w:r>
        <w:rPr>
          <w:rFonts w:ascii="Arial" w:hAnsi="Arial" w:cs="Arial"/>
          <w:b/>
          <w:bCs/>
          <w:lang w:val="en"/>
        </w:rPr>
        <w:tab/>
      </w:r>
    </w:p>
    <w:p w:rsidR="004317D2" w:rsidRPr="004317D2" w:rsidRDefault="004317D2" w:rsidP="00D85952">
      <w:pPr>
        <w:pStyle w:val="NoSpacing"/>
        <w:ind w:left="720"/>
        <w:rPr>
          <w:rFonts w:ascii="Arial" w:hAnsi="Arial" w:cs="Arial"/>
          <w:bCs/>
          <w:lang w:val="en"/>
        </w:rPr>
      </w:pPr>
      <w:r>
        <w:rPr>
          <w:rFonts w:ascii="Arial" w:hAnsi="Arial" w:cs="Arial"/>
          <w:bCs/>
          <w:lang w:val="en"/>
        </w:rPr>
        <w:t>The Cler</w:t>
      </w:r>
      <w:r w:rsidR="00D85952">
        <w:rPr>
          <w:rFonts w:ascii="Arial" w:hAnsi="Arial" w:cs="Arial"/>
          <w:bCs/>
          <w:lang w:val="en"/>
        </w:rPr>
        <w:t>k</w:t>
      </w:r>
      <w:r>
        <w:rPr>
          <w:rFonts w:ascii="Arial" w:hAnsi="Arial" w:cs="Arial"/>
          <w:bCs/>
          <w:lang w:val="en"/>
        </w:rPr>
        <w:t xml:space="preserve"> reported that he had approached 4 contractors to tender for the above. Two prices had been obtained and were put before the meeting. It was resolved to conside</w:t>
      </w:r>
      <w:r w:rsidR="00D85952">
        <w:rPr>
          <w:rFonts w:ascii="Arial" w:hAnsi="Arial" w:cs="Arial"/>
          <w:bCs/>
          <w:lang w:val="en"/>
        </w:rPr>
        <w:t>r</w:t>
      </w:r>
      <w:r>
        <w:rPr>
          <w:rFonts w:ascii="Arial" w:hAnsi="Arial" w:cs="Arial"/>
          <w:bCs/>
          <w:lang w:val="en"/>
        </w:rPr>
        <w:t xml:space="preserve"> the two tenders and the contract was awarded to the lowest </w:t>
      </w:r>
      <w:r w:rsidR="00D85952">
        <w:rPr>
          <w:rFonts w:ascii="Arial" w:hAnsi="Arial" w:cs="Arial"/>
          <w:bCs/>
          <w:lang w:val="en"/>
        </w:rPr>
        <w:t>tenderer which was Moorland Garden Services.</w:t>
      </w:r>
    </w:p>
    <w:p w:rsidR="00241BE7" w:rsidRPr="00F4708D" w:rsidRDefault="00241BE7" w:rsidP="00241BE7">
      <w:pPr>
        <w:pStyle w:val="NoSpacing"/>
        <w:ind w:left="720" w:hanging="720"/>
        <w:rPr>
          <w:rFonts w:ascii="Arial" w:hAnsi="Arial" w:cs="Arial"/>
          <w:b/>
          <w:bCs/>
          <w:lang w:val="en"/>
        </w:rPr>
      </w:pPr>
    </w:p>
    <w:p w:rsidR="00241BE7" w:rsidRPr="00F4708D" w:rsidRDefault="00241BE7" w:rsidP="00241BE7">
      <w:pPr>
        <w:pStyle w:val="NoSpacing"/>
        <w:ind w:left="720" w:hanging="720"/>
        <w:rPr>
          <w:rFonts w:ascii="Arial" w:hAnsi="Arial" w:cs="Arial"/>
          <w:b/>
          <w:bCs/>
          <w:lang w:val="en"/>
        </w:rPr>
      </w:pPr>
      <w:r w:rsidRPr="00F4708D">
        <w:rPr>
          <w:rFonts w:ascii="Arial" w:hAnsi="Arial" w:cs="Arial"/>
          <w:b/>
          <w:bCs/>
          <w:lang w:val="en"/>
        </w:rPr>
        <w:t xml:space="preserve">25 </w:t>
      </w:r>
      <w:r w:rsidRPr="00F4708D">
        <w:rPr>
          <w:rFonts w:ascii="Arial" w:hAnsi="Arial" w:cs="Arial"/>
          <w:b/>
          <w:bCs/>
          <w:lang w:val="en"/>
        </w:rPr>
        <w:tab/>
        <w:t>To decide upon the final specification for the lowered ceiling and appoint a procurement panel authorised to award the contract.</w:t>
      </w:r>
    </w:p>
    <w:p w:rsidR="00241BE7" w:rsidRPr="00F4708D" w:rsidRDefault="00241BE7" w:rsidP="00241BE7">
      <w:pPr>
        <w:pStyle w:val="NoSpacing"/>
        <w:ind w:firstLine="720"/>
        <w:rPr>
          <w:rFonts w:ascii="Arial" w:hAnsi="Arial" w:cs="Arial"/>
          <w:bCs/>
          <w:lang w:val="en"/>
        </w:rPr>
      </w:pPr>
    </w:p>
    <w:p w:rsidR="00241BE7" w:rsidRPr="00F4708D" w:rsidRDefault="00241BE7" w:rsidP="00241BE7">
      <w:pPr>
        <w:pStyle w:val="ListParagraph"/>
        <w:widowControl w:val="0"/>
        <w:autoSpaceDE w:val="0"/>
        <w:autoSpaceDN w:val="0"/>
        <w:adjustRightInd w:val="0"/>
        <w:ind w:hanging="720"/>
        <w:rPr>
          <w:rFonts w:ascii="Arial" w:hAnsi="Arial" w:cs="Arial"/>
          <w:b/>
          <w:bCs/>
          <w:lang w:val="en"/>
        </w:rPr>
      </w:pPr>
      <w:r w:rsidRPr="00F4708D">
        <w:rPr>
          <w:rFonts w:ascii="Arial" w:hAnsi="Arial" w:cs="Arial"/>
          <w:bCs/>
          <w:lang w:val="en"/>
        </w:rPr>
        <w:tab/>
      </w:r>
      <w:r w:rsidR="00D85952">
        <w:rPr>
          <w:rFonts w:ascii="Arial" w:hAnsi="Arial" w:cs="Arial"/>
          <w:bCs/>
          <w:lang w:val="en"/>
        </w:rPr>
        <w:t>It was resolved that the Clerk and Cllrs. Byrne, Elvin, and Flint be appointed to finalise the specification and consider tenders for the above work, award the contract, and report back to the first appropriate meeting.</w:t>
      </w:r>
    </w:p>
    <w:p w:rsidR="00323A68" w:rsidRPr="007B6D77" w:rsidRDefault="00323A68" w:rsidP="00474176">
      <w:pPr>
        <w:widowControl w:val="0"/>
        <w:autoSpaceDE w:val="0"/>
        <w:autoSpaceDN w:val="0"/>
        <w:adjustRightInd w:val="0"/>
        <w:rPr>
          <w:rFonts w:ascii="Arial" w:hAnsi="Arial" w:cs="Arial"/>
          <w:bCs/>
          <w:lang w:val="en"/>
        </w:rPr>
      </w:pP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0E50B8">
        <w:rPr>
          <w:rFonts w:ascii="Arial" w:hAnsi="Arial" w:cs="Arial"/>
          <w:b/>
          <w:bCs/>
          <w:lang w:val="en"/>
        </w:rPr>
        <w:t>9-</w:t>
      </w:r>
      <w:r w:rsidR="00D85952">
        <w:rPr>
          <w:rFonts w:ascii="Arial" w:hAnsi="Arial" w:cs="Arial"/>
          <w:b/>
          <w:bCs/>
          <w:lang w:val="en"/>
        </w:rPr>
        <w:t>26</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91115A">
      <w:footerReference w:type="default" r:id="rId11"/>
      <w:pgSz w:w="12240" w:h="15840"/>
      <w:pgMar w:top="720" w:right="720" w:bottom="720" w:left="720" w:header="720" w:footer="720" w:gutter="0"/>
      <w:pgNumType w:start="72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741" w:rsidRDefault="00441741" w:rsidP="00F34CA4">
      <w:pPr>
        <w:spacing w:after="0" w:line="240" w:lineRule="auto"/>
      </w:pPr>
      <w:r>
        <w:separator/>
      </w:r>
    </w:p>
  </w:endnote>
  <w:endnote w:type="continuationSeparator" w:id="0">
    <w:p w:rsidR="00441741" w:rsidRDefault="00441741"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EB245C">
          <w:rPr>
            <w:noProof/>
          </w:rPr>
          <w:t>725</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741" w:rsidRDefault="00441741" w:rsidP="00F34CA4">
      <w:pPr>
        <w:spacing w:after="0" w:line="240" w:lineRule="auto"/>
      </w:pPr>
      <w:r>
        <w:separator/>
      </w:r>
    </w:p>
  </w:footnote>
  <w:footnote w:type="continuationSeparator" w:id="0">
    <w:p w:rsidR="00441741" w:rsidRDefault="00441741"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633"/>
    <w:rsid w:val="00015B4F"/>
    <w:rsid w:val="0001603A"/>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E6649"/>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F0B"/>
    <w:rsid w:val="00434359"/>
    <w:rsid w:val="00434449"/>
    <w:rsid w:val="0043540F"/>
    <w:rsid w:val="00436B5E"/>
    <w:rsid w:val="004376C8"/>
    <w:rsid w:val="0044060C"/>
    <w:rsid w:val="00441741"/>
    <w:rsid w:val="004430C2"/>
    <w:rsid w:val="004444F4"/>
    <w:rsid w:val="00445344"/>
    <w:rsid w:val="00445459"/>
    <w:rsid w:val="00445467"/>
    <w:rsid w:val="004458F6"/>
    <w:rsid w:val="00445C9E"/>
    <w:rsid w:val="004523BD"/>
    <w:rsid w:val="004532C1"/>
    <w:rsid w:val="00456E77"/>
    <w:rsid w:val="004606DD"/>
    <w:rsid w:val="00460B0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4FC8"/>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151"/>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E6A1C"/>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B32"/>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615B"/>
    <w:rsid w:val="00BC7B4A"/>
    <w:rsid w:val="00BD01D8"/>
    <w:rsid w:val="00BD0A53"/>
    <w:rsid w:val="00BD0FB9"/>
    <w:rsid w:val="00BD2904"/>
    <w:rsid w:val="00BD4EC2"/>
    <w:rsid w:val="00BD5945"/>
    <w:rsid w:val="00BD5C35"/>
    <w:rsid w:val="00BD7A15"/>
    <w:rsid w:val="00BE49A7"/>
    <w:rsid w:val="00BE5635"/>
    <w:rsid w:val="00BE6C17"/>
    <w:rsid w:val="00BE6EBA"/>
    <w:rsid w:val="00BE7482"/>
    <w:rsid w:val="00BE74D3"/>
    <w:rsid w:val="00BE7F47"/>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712"/>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5C"/>
    <w:rsid w:val="00EB2484"/>
    <w:rsid w:val="00EB2B4D"/>
    <w:rsid w:val="00EB40DD"/>
    <w:rsid w:val="00EB4E63"/>
    <w:rsid w:val="00EB4F64"/>
    <w:rsid w:val="00EB5EB3"/>
    <w:rsid w:val="00EB60A9"/>
    <w:rsid w:val="00EC10A1"/>
    <w:rsid w:val="00EC29AE"/>
    <w:rsid w:val="00EC629F"/>
    <w:rsid w:val="00EC71CC"/>
    <w:rsid w:val="00EC758A"/>
    <w:rsid w:val="00ED0247"/>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616E-520E-47E7-A72C-8A046318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21</cp:revision>
  <cp:lastPrinted>2022-02-09T11:13:00Z</cp:lastPrinted>
  <dcterms:created xsi:type="dcterms:W3CDTF">2022-02-07T11:18:00Z</dcterms:created>
  <dcterms:modified xsi:type="dcterms:W3CDTF">2022-02-10T15:13:00Z</dcterms:modified>
</cp:coreProperties>
</file>