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D87B45"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 by remote ‘Zoom’ meeting on:</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64387E">
        <w:rPr>
          <w:rFonts w:ascii="Arial" w:hAnsi="Arial" w:cs="Arial"/>
          <w:b/>
          <w:bCs/>
          <w:lang w:val="en"/>
        </w:rPr>
        <w:t>5</w:t>
      </w:r>
      <w:r w:rsidR="006438A1" w:rsidRPr="006438A1">
        <w:rPr>
          <w:rFonts w:ascii="Arial" w:hAnsi="Arial" w:cs="Arial"/>
          <w:b/>
          <w:bCs/>
          <w:vertAlign w:val="superscript"/>
          <w:lang w:val="en"/>
        </w:rPr>
        <w:t>th</w:t>
      </w:r>
      <w:r w:rsidR="006438A1">
        <w:rPr>
          <w:rFonts w:ascii="Arial" w:hAnsi="Arial" w:cs="Arial"/>
          <w:b/>
          <w:bCs/>
          <w:lang w:val="en"/>
        </w:rPr>
        <w:t xml:space="preserve"> </w:t>
      </w:r>
      <w:r w:rsidR="0064387E">
        <w:rPr>
          <w:rFonts w:ascii="Arial" w:hAnsi="Arial" w:cs="Arial"/>
          <w:b/>
          <w:bCs/>
          <w:lang w:val="en"/>
        </w:rPr>
        <w:t>May</w:t>
      </w:r>
      <w:r w:rsidR="006B4582">
        <w:rPr>
          <w:rFonts w:ascii="Arial" w:hAnsi="Arial" w:cs="Arial"/>
          <w:b/>
          <w:bCs/>
          <w:lang w:val="en"/>
        </w:rPr>
        <w:t xml:space="preserve"> </w:t>
      </w:r>
      <w:r w:rsidRPr="00D27C86">
        <w:rPr>
          <w:rFonts w:ascii="Arial" w:hAnsi="Arial" w:cs="Arial"/>
          <w:b/>
          <w:bCs/>
          <w:lang w:val="en"/>
        </w:rPr>
        <w:t>202</w:t>
      </w:r>
      <w:r w:rsidR="004863B5">
        <w:rPr>
          <w:rFonts w:ascii="Arial" w:hAnsi="Arial" w:cs="Arial"/>
          <w:b/>
          <w:bCs/>
          <w:lang w:val="en"/>
        </w:rPr>
        <w:t>1</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attend. </w:t>
      </w:r>
      <w:r>
        <w:rPr>
          <w:rFonts w:ascii="Arial" w:hAnsi="Arial" w:cs="Arial"/>
          <w:b/>
          <w:lang w:val="en"/>
        </w:rPr>
        <w:t>To</w:t>
      </w:r>
      <w:r>
        <w:rPr>
          <w:rFonts w:ascii="Arial" w:hAnsi="Arial" w:cs="Arial"/>
          <w:sz w:val="20"/>
          <w:szCs w:val="20"/>
          <w:lang w:val="en"/>
        </w:rPr>
        <w:t xml:space="preserve"> </w:t>
      </w:r>
      <w:r>
        <w:rPr>
          <w:rFonts w:ascii="Arial" w:hAnsi="Arial" w:cs="Arial"/>
          <w:b/>
          <w:lang w:val="en"/>
        </w:rPr>
        <w:t xml:space="preserve">join the meeting, use the link on the meetings/agenda page on the parish website which will be posted approximately 10 minutes before the meeting is due to start. You will then be admitted as the meeting commences.  </w:t>
      </w:r>
      <w:hyperlink r:id="rId11" w:history="1">
        <w:r>
          <w:rPr>
            <w:rStyle w:val="Hyperlink"/>
            <w:rFonts w:ascii="Arial" w:hAnsi="Arial" w:cs="Arial"/>
            <w:lang w:val="en"/>
          </w:rPr>
          <w:t>www.appletonroebuckandacasterselby-pc.gov.uk</w:t>
        </w:r>
      </w:hyperlink>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A16CEE">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29</w:t>
      </w:r>
      <w:r w:rsidRPr="00A16CEE">
        <w:rPr>
          <w:rFonts w:ascii="Arial" w:hAnsi="Arial" w:cs="Arial"/>
          <w:b/>
          <w:bCs/>
          <w:sz w:val="20"/>
          <w:szCs w:val="20"/>
          <w:vertAlign w:val="superscript"/>
          <w:lang w:val="en"/>
        </w:rPr>
        <w:t>th</w:t>
      </w:r>
      <w:r>
        <w:rPr>
          <w:rFonts w:ascii="Arial" w:hAnsi="Arial" w:cs="Arial"/>
          <w:b/>
          <w:bCs/>
          <w:sz w:val="20"/>
          <w:szCs w:val="20"/>
          <w:lang w:val="en"/>
        </w:rPr>
        <w:t xml:space="preserve"> April</w:t>
      </w:r>
      <w:r w:rsidR="006438A1">
        <w:rPr>
          <w:rFonts w:ascii="Arial" w:hAnsi="Arial" w:cs="Arial"/>
          <w:b/>
          <w:bCs/>
          <w:sz w:val="20"/>
          <w:szCs w:val="20"/>
          <w:lang w:val="en"/>
        </w:rPr>
        <w:t xml:space="preserve"> </w:t>
      </w:r>
      <w:r w:rsidR="00B03987">
        <w:rPr>
          <w:rFonts w:ascii="Arial" w:hAnsi="Arial" w:cs="Arial"/>
          <w:b/>
          <w:bCs/>
          <w:sz w:val="20"/>
          <w:szCs w:val="20"/>
          <w:lang w:val="en"/>
        </w:rPr>
        <w:t>202</w:t>
      </w:r>
      <w:r w:rsidR="006B4582">
        <w:rPr>
          <w:rFonts w:ascii="Arial" w:hAnsi="Arial" w:cs="Arial"/>
          <w:b/>
          <w:bCs/>
          <w:sz w:val="20"/>
          <w:szCs w:val="20"/>
          <w:lang w:val="en"/>
        </w:rPr>
        <w:t>1</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EA78B5" w:rsidRPr="00622DB9" w:rsidRDefault="005D3513" w:rsidP="005D35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EB4664" w:rsidRPr="00622DB9">
        <w:rPr>
          <w:rFonts w:ascii="Arial" w:hAnsi="Arial" w:cs="Arial"/>
          <w:b/>
          <w:bCs/>
          <w:lang w:val="en"/>
        </w:rPr>
        <w:t>2</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 xml:space="preserve">confirm the minutes of the meeting held on </w:t>
      </w:r>
      <w:r w:rsidR="005476D9">
        <w:rPr>
          <w:rFonts w:ascii="Arial" w:hAnsi="Arial" w:cs="Arial"/>
          <w:b/>
          <w:bCs/>
          <w:lang w:val="en"/>
        </w:rPr>
        <w:t>7</w:t>
      </w:r>
      <w:r w:rsidR="005476D9" w:rsidRPr="006438A1">
        <w:rPr>
          <w:rFonts w:ascii="Arial" w:hAnsi="Arial" w:cs="Arial"/>
          <w:b/>
          <w:bCs/>
          <w:vertAlign w:val="superscript"/>
          <w:lang w:val="en"/>
        </w:rPr>
        <w:t>th</w:t>
      </w:r>
      <w:r w:rsidR="005476D9">
        <w:rPr>
          <w:rFonts w:ascii="Arial" w:hAnsi="Arial" w:cs="Arial"/>
          <w:b/>
          <w:bCs/>
          <w:lang w:val="en"/>
        </w:rPr>
        <w:t xml:space="preserve"> April </w:t>
      </w:r>
      <w:r w:rsidR="00622DB9" w:rsidRPr="00622DB9">
        <w:rPr>
          <w:rFonts w:ascii="Arial" w:hAnsi="Arial" w:cs="Arial"/>
          <w:b/>
          <w:bCs/>
          <w:lang w:val="en"/>
        </w:rPr>
        <w:t>202</w:t>
      </w:r>
      <w:r w:rsidR="006B4582">
        <w:rPr>
          <w:rFonts w:ascii="Arial" w:hAnsi="Arial" w:cs="Arial"/>
          <w:b/>
          <w:bCs/>
          <w:lang w:val="en"/>
        </w:rPr>
        <w:t>1</w:t>
      </w:r>
      <w:r w:rsidR="00622DB9" w:rsidRPr="00622DB9">
        <w:rPr>
          <w:rFonts w:ascii="Arial" w:hAnsi="Arial" w:cs="Arial"/>
          <w:b/>
          <w:bCs/>
          <w:lang w:val="en"/>
        </w:rPr>
        <w:t xml:space="preserve"> as a true and accurate record.</w:t>
      </w:r>
    </w:p>
    <w:p w:rsidR="009304B7" w:rsidRPr="009304B7" w:rsidRDefault="004A4B76" w:rsidP="005D3513">
      <w:pPr>
        <w:widowControl w:val="0"/>
        <w:autoSpaceDE w:val="0"/>
        <w:autoSpaceDN w:val="0"/>
        <w:adjustRightInd w:val="0"/>
        <w:ind w:left="720" w:hanging="720"/>
        <w:rPr>
          <w:rFonts w:ascii="Arial" w:hAnsi="Arial" w:cs="Arial"/>
          <w:bCs/>
          <w:lang w:val="en"/>
        </w:rPr>
      </w:pPr>
      <w:r w:rsidRPr="00622DB9">
        <w:rPr>
          <w:rFonts w:ascii="Arial" w:hAnsi="Arial" w:cs="Arial"/>
          <w:b/>
          <w:bCs/>
          <w:lang w:val="en"/>
        </w:rPr>
        <w:t>03</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consider matters arising from the above minutes.</w:t>
      </w:r>
      <w:r w:rsidR="006B447F">
        <w:rPr>
          <w:rFonts w:ascii="Arial" w:hAnsi="Arial" w:cs="Arial"/>
          <w:b/>
          <w:bCs/>
          <w:lang w:val="en"/>
        </w:rPr>
        <w:tab/>
      </w:r>
      <w:r w:rsidR="006B447F">
        <w:rPr>
          <w:rFonts w:ascii="Arial" w:hAnsi="Arial" w:cs="Arial"/>
          <w:bCs/>
          <w:lang w:val="en"/>
        </w:rPr>
        <w:t>.</w:t>
      </w:r>
    </w:p>
    <w:p w:rsidR="007F4DD9" w:rsidRDefault="00175417" w:rsidP="00585FE2">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5476D9">
        <w:rPr>
          <w:rFonts w:ascii="Arial" w:hAnsi="Arial" w:cs="Arial"/>
          <w:b/>
          <w:bCs/>
          <w:lang w:val="en"/>
        </w:rPr>
        <w:t>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49409C" w:rsidRPr="00AC032D" w:rsidRDefault="005D3513" w:rsidP="00090FFD">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sidR="0015441D">
        <w:rPr>
          <w:rFonts w:ascii="Arial" w:hAnsi="Arial" w:cs="Arial"/>
          <w:b/>
          <w:bCs/>
          <w:lang w:val="en"/>
        </w:rPr>
        <w:t>5</w:t>
      </w:r>
      <w:r w:rsidR="00EC06F0" w:rsidRPr="00AC032D">
        <w:rPr>
          <w:rFonts w:ascii="Arial" w:hAnsi="Arial" w:cs="Arial"/>
          <w:b/>
          <w:bCs/>
          <w:lang w:val="en"/>
        </w:rPr>
        <w:tab/>
      </w:r>
      <w:r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EE2E8C" w:rsidP="0049409C">
      <w:pPr>
        <w:widowControl w:val="0"/>
        <w:autoSpaceDE w:val="0"/>
        <w:autoSpaceDN w:val="0"/>
        <w:adjustRightInd w:val="0"/>
        <w:ind w:left="720"/>
        <w:rPr>
          <w:rFonts w:ascii="Arial" w:hAnsi="Arial" w:cs="Arial"/>
          <w:b/>
          <w:bCs/>
          <w:lang w:val="en"/>
        </w:rPr>
      </w:pPr>
      <w:r w:rsidRPr="00622DB9">
        <w:rPr>
          <w:rFonts w:ascii="Arial" w:hAnsi="Arial" w:cs="Arial"/>
          <w:b/>
          <w:bCs/>
          <w:lang w:val="en"/>
        </w:rPr>
        <w:t xml:space="preserve">1)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6D4B06" w:rsidRDefault="005B5F03" w:rsidP="00044A3C">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Clerk</w:t>
      </w:r>
      <w:r w:rsidR="006B447F">
        <w:rPr>
          <w:rFonts w:ascii="Arial" w:hAnsi="Arial" w:cs="Arial"/>
          <w:bCs/>
          <w:lang w:val="en"/>
        </w:rPr>
        <w:t xml:space="preserve">: </w:t>
      </w:r>
      <w:r w:rsidR="00C60E30">
        <w:rPr>
          <w:rFonts w:ascii="Arial" w:hAnsi="Arial" w:cs="Arial"/>
          <w:bCs/>
          <w:lang w:val="en"/>
        </w:rPr>
        <w:t xml:space="preserve">Zoom </w:t>
      </w:r>
      <w:r w:rsidR="00A16CEE">
        <w:rPr>
          <w:rFonts w:ascii="Arial" w:hAnsi="Arial" w:cs="Arial"/>
          <w:bCs/>
          <w:lang w:val="en"/>
        </w:rPr>
        <w:t>April</w:t>
      </w:r>
      <w:r w:rsidR="00C60E30">
        <w:rPr>
          <w:rFonts w:ascii="Arial" w:hAnsi="Arial" w:cs="Arial"/>
          <w:bCs/>
          <w:lang w:val="en"/>
        </w:rPr>
        <w:t xml:space="preserve"> £</w:t>
      </w:r>
      <w:r w:rsidR="007E7FA3">
        <w:rPr>
          <w:rFonts w:ascii="Arial" w:hAnsi="Arial" w:cs="Arial"/>
          <w:bCs/>
          <w:lang w:val="en"/>
        </w:rPr>
        <w:t>14.39</w:t>
      </w:r>
      <w:r w:rsidR="006438A1">
        <w:rPr>
          <w:rFonts w:ascii="Arial" w:hAnsi="Arial" w:cs="Arial"/>
          <w:bCs/>
          <w:lang w:val="en"/>
        </w:rPr>
        <w:t>.</w:t>
      </w:r>
    </w:p>
    <w:p w:rsidR="00A16CEE" w:rsidRPr="003E4ED2" w:rsidRDefault="00A16CEE" w:rsidP="00044A3C">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Clerk</w:t>
      </w:r>
      <w:r>
        <w:rPr>
          <w:rFonts w:ascii="Arial" w:hAnsi="Arial" w:cs="Arial"/>
          <w:bCs/>
          <w:lang w:val="en"/>
        </w:rPr>
        <w:t>:</w:t>
      </w:r>
      <w:r>
        <w:rPr>
          <w:rFonts w:ascii="Arial" w:hAnsi="Arial" w:cs="Arial"/>
          <w:bCs/>
          <w:lang w:val="en"/>
        </w:rPr>
        <w:t xml:space="preserve"> Filing Cabinet, paper, envelopes and stamps £64.48.</w:t>
      </w:r>
    </w:p>
    <w:p w:rsidR="00CD01E6" w:rsidRDefault="00CD01E6" w:rsidP="00CD01E6">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 xml:space="preserve">Laura Swain up dating website </w:t>
      </w:r>
      <w:r w:rsidR="00A16CEE">
        <w:rPr>
          <w:rFonts w:ascii="Arial" w:hAnsi="Arial" w:cs="Arial"/>
          <w:bCs/>
          <w:lang w:val="en"/>
        </w:rPr>
        <w:t>April</w:t>
      </w:r>
      <w:r w:rsidRPr="003E4ED2">
        <w:rPr>
          <w:rFonts w:ascii="Arial" w:hAnsi="Arial" w:cs="Arial"/>
          <w:bCs/>
          <w:lang w:val="en"/>
        </w:rPr>
        <w:t xml:space="preserve"> £</w:t>
      </w:r>
      <w:r w:rsidR="00A16CEE">
        <w:rPr>
          <w:rFonts w:ascii="Arial" w:hAnsi="Arial" w:cs="Arial"/>
          <w:bCs/>
          <w:lang w:val="en"/>
        </w:rPr>
        <w:t>31.66.</w:t>
      </w:r>
    </w:p>
    <w:p w:rsidR="006438A1" w:rsidRDefault="00A16CEE" w:rsidP="00CD01E6">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Moorland Garden Services March</w:t>
      </w:r>
      <w:r w:rsidR="006438A1">
        <w:rPr>
          <w:rFonts w:ascii="Arial" w:hAnsi="Arial" w:cs="Arial"/>
          <w:bCs/>
          <w:lang w:val="en"/>
        </w:rPr>
        <w:t xml:space="preserve"> £</w:t>
      </w:r>
      <w:r>
        <w:rPr>
          <w:rFonts w:ascii="Arial" w:hAnsi="Arial" w:cs="Arial"/>
          <w:bCs/>
          <w:lang w:val="en"/>
        </w:rPr>
        <w:t>475</w:t>
      </w:r>
      <w:r w:rsidR="006438A1">
        <w:rPr>
          <w:rFonts w:ascii="Arial" w:hAnsi="Arial" w:cs="Arial"/>
          <w:bCs/>
          <w:lang w:val="en"/>
        </w:rPr>
        <w:t>.00</w:t>
      </w:r>
      <w:r>
        <w:rPr>
          <w:rFonts w:ascii="Arial" w:hAnsi="Arial" w:cs="Arial"/>
          <w:bCs/>
          <w:lang w:val="en"/>
        </w:rPr>
        <w:t>.</w:t>
      </w:r>
    </w:p>
    <w:p w:rsidR="005476D9" w:rsidRDefault="00220C67" w:rsidP="00220C67">
      <w:pPr>
        <w:widowControl w:val="0"/>
        <w:autoSpaceDE w:val="0"/>
        <w:autoSpaceDN w:val="0"/>
        <w:adjustRightInd w:val="0"/>
        <w:ind w:left="720"/>
        <w:rPr>
          <w:rFonts w:ascii="Arial" w:hAnsi="Arial" w:cs="Arial"/>
          <w:b/>
          <w:bCs/>
          <w:lang w:val="en"/>
        </w:rPr>
      </w:pPr>
      <w:r>
        <w:rPr>
          <w:rFonts w:ascii="Arial" w:hAnsi="Arial" w:cs="Arial"/>
          <w:b/>
          <w:bCs/>
          <w:lang w:val="en"/>
        </w:rPr>
        <w:t xml:space="preserve">2) </w:t>
      </w:r>
      <w:r w:rsidR="005476D9" w:rsidRPr="00A63510">
        <w:rPr>
          <w:rFonts w:ascii="Arial" w:hAnsi="Arial" w:cs="Arial"/>
          <w:b/>
          <w:bCs/>
          <w:lang w:val="en"/>
        </w:rPr>
        <w:t>To consider and</w:t>
      </w:r>
      <w:r w:rsidR="005476D9">
        <w:rPr>
          <w:rFonts w:ascii="Arial" w:hAnsi="Arial" w:cs="Arial"/>
          <w:b/>
          <w:bCs/>
          <w:lang w:val="en"/>
        </w:rPr>
        <w:t xml:space="preserve"> allocate reserves for the 2021-22 financial year.</w:t>
      </w:r>
    </w:p>
    <w:p w:rsidR="00A63510" w:rsidRPr="00A63510" w:rsidRDefault="005476D9" w:rsidP="00A63510">
      <w:pPr>
        <w:widowControl w:val="0"/>
        <w:autoSpaceDE w:val="0"/>
        <w:autoSpaceDN w:val="0"/>
        <w:adjustRightInd w:val="0"/>
        <w:ind w:left="720"/>
        <w:rPr>
          <w:rFonts w:ascii="Arial" w:hAnsi="Arial" w:cs="Arial"/>
          <w:b/>
          <w:bCs/>
          <w:lang w:val="en"/>
        </w:rPr>
      </w:pPr>
      <w:r>
        <w:rPr>
          <w:rFonts w:ascii="Arial" w:hAnsi="Arial" w:cs="Arial"/>
          <w:b/>
          <w:bCs/>
          <w:lang w:val="en"/>
        </w:rPr>
        <w:t>3</w:t>
      </w:r>
      <w:r w:rsidR="00A63510" w:rsidRPr="00A63510">
        <w:rPr>
          <w:rFonts w:ascii="Arial" w:hAnsi="Arial" w:cs="Arial"/>
          <w:b/>
          <w:bCs/>
          <w:lang w:val="en"/>
        </w:rPr>
        <w:t>) ACCOUNTS 20</w:t>
      </w:r>
      <w:r>
        <w:rPr>
          <w:rFonts w:ascii="Arial" w:hAnsi="Arial" w:cs="Arial"/>
          <w:b/>
          <w:bCs/>
          <w:lang w:val="en"/>
        </w:rPr>
        <w:t>20</w:t>
      </w:r>
      <w:r w:rsidR="00A63510" w:rsidRPr="00A63510">
        <w:rPr>
          <w:rFonts w:ascii="Arial" w:hAnsi="Arial" w:cs="Arial"/>
          <w:b/>
          <w:bCs/>
          <w:lang w:val="en"/>
        </w:rPr>
        <w:t>-202</w:t>
      </w:r>
      <w:r>
        <w:rPr>
          <w:rFonts w:ascii="Arial" w:hAnsi="Arial" w:cs="Arial"/>
          <w:b/>
          <w:bCs/>
          <w:lang w:val="en"/>
        </w:rPr>
        <w:t>1</w:t>
      </w:r>
      <w:r w:rsidR="00A63510" w:rsidRPr="00A63510">
        <w:rPr>
          <w:rFonts w:ascii="Arial" w:hAnsi="Arial" w:cs="Arial"/>
          <w:b/>
          <w:bCs/>
          <w:lang w:val="en"/>
        </w:rPr>
        <w:t>: The accounts have been circulated, together with Sections 1 and 2 of AGAR.</w:t>
      </w:r>
    </w:p>
    <w:p w:rsidR="00A63510" w:rsidRPr="00A63510" w:rsidRDefault="00A63510" w:rsidP="00A63510">
      <w:pPr>
        <w:widowControl w:val="0"/>
        <w:autoSpaceDE w:val="0"/>
        <w:autoSpaceDN w:val="0"/>
        <w:adjustRightInd w:val="0"/>
        <w:rPr>
          <w:rFonts w:ascii="Arial" w:hAnsi="Arial" w:cs="Arial"/>
          <w:b/>
          <w:bCs/>
          <w:lang w:val="en"/>
        </w:rPr>
      </w:pPr>
      <w:r w:rsidRPr="00A63510">
        <w:rPr>
          <w:rFonts w:ascii="Arial" w:hAnsi="Arial" w:cs="Arial"/>
          <w:b/>
          <w:bCs/>
          <w:lang w:val="en"/>
        </w:rPr>
        <w:tab/>
        <w:t>a) To consider and approve Section 1 – Annual Governance Statement 2019/20.</w:t>
      </w:r>
    </w:p>
    <w:p w:rsidR="00A63510" w:rsidRPr="00A63510" w:rsidRDefault="00A63510" w:rsidP="00A63510">
      <w:pPr>
        <w:widowControl w:val="0"/>
        <w:autoSpaceDE w:val="0"/>
        <w:autoSpaceDN w:val="0"/>
        <w:adjustRightInd w:val="0"/>
        <w:rPr>
          <w:rFonts w:ascii="Arial" w:hAnsi="Arial" w:cs="Arial"/>
          <w:b/>
          <w:bCs/>
          <w:lang w:val="en"/>
        </w:rPr>
      </w:pPr>
      <w:r w:rsidRPr="00A63510">
        <w:rPr>
          <w:rFonts w:ascii="Arial" w:hAnsi="Arial" w:cs="Arial"/>
          <w:b/>
          <w:bCs/>
          <w:lang w:val="en"/>
        </w:rPr>
        <w:tab/>
        <w:t>b) To consider and approve Section 2 – Accounting Statements 2019/20.</w:t>
      </w:r>
    </w:p>
    <w:p w:rsidR="0028328C" w:rsidRPr="00ED2C31" w:rsidRDefault="003D3EC9" w:rsidP="007E14FB">
      <w:pPr>
        <w:widowControl w:val="0"/>
        <w:autoSpaceDE w:val="0"/>
        <w:autoSpaceDN w:val="0"/>
        <w:adjustRightInd w:val="0"/>
        <w:rPr>
          <w:rFonts w:ascii="Arial" w:hAnsi="Arial" w:cs="Arial"/>
          <w:b/>
          <w:lang w:val="en"/>
        </w:rPr>
      </w:pPr>
      <w:r>
        <w:rPr>
          <w:rFonts w:ascii="Arial" w:hAnsi="Arial" w:cs="Arial"/>
          <w:b/>
          <w:bCs/>
          <w:lang w:val="en"/>
        </w:rPr>
        <w:t>0</w:t>
      </w:r>
      <w:r w:rsidR="0015441D">
        <w:rPr>
          <w:rFonts w:ascii="Arial" w:hAnsi="Arial" w:cs="Arial"/>
          <w:b/>
          <w:bCs/>
          <w:lang w:val="en"/>
        </w:rPr>
        <w:t>6</w:t>
      </w:r>
      <w:r w:rsidR="001126B0" w:rsidRPr="00ED2C31">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1E588B" w:rsidRDefault="00824C35" w:rsidP="00202C9F">
      <w:pPr>
        <w:widowControl w:val="0"/>
        <w:autoSpaceDE w:val="0"/>
        <w:autoSpaceDN w:val="0"/>
        <w:adjustRightInd w:val="0"/>
        <w:ind w:left="720"/>
        <w:rPr>
          <w:rFonts w:ascii="Arial" w:hAnsi="Arial" w:cs="Arial"/>
          <w:bCs/>
          <w:lang w:val="en"/>
        </w:rPr>
      </w:pPr>
      <w:r>
        <w:rPr>
          <w:rFonts w:ascii="Arial" w:hAnsi="Arial" w:cs="Arial"/>
          <w:bCs/>
          <w:lang w:val="en"/>
        </w:rPr>
        <w:t xml:space="preserve">a) 2020/1080/LBC: The Old Windmill. </w:t>
      </w:r>
      <w:proofErr w:type="gramStart"/>
      <w:r>
        <w:rPr>
          <w:rFonts w:ascii="Arial" w:hAnsi="Arial" w:cs="Arial"/>
          <w:bCs/>
          <w:lang w:val="en"/>
        </w:rPr>
        <w:t>Granted.</w:t>
      </w:r>
      <w:proofErr w:type="gramEnd"/>
    </w:p>
    <w:p w:rsidR="00824C35" w:rsidRDefault="00824C35" w:rsidP="00202C9F">
      <w:pPr>
        <w:widowControl w:val="0"/>
        <w:autoSpaceDE w:val="0"/>
        <w:autoSpaceDN w:val="0"/>
        <w:adjustRightInd w:val="0"/>
        <w:ind w:left="720"/>
        <w:rPr>
          <w:rFonts w:ascii="Arial" w:hAnsi="Arial" w:cs="Arial"/>
          <w:bCs/>
          <w:lang w:val="en"/>
        </w:rPr>
      </w:pPr>
      <w:r>
        <w:rPr>
          <w:rFonts w:ascii="Arial" w:hAnsi="Arial" w:cs="Arial"/>
          <w:bCs/>
          <w:lang w:val="en"/>
        </w:rPr>
        <w:t>b) 2020/1276/HPA; 4 Grayson Cottages. Granted</w:t>
      </w:r>
    </w:p>
    <w:p w:rsidR="00695FFA" w:rsidRPr="00ED2C31" w:rsidRDefault="003D3EC9" w:rsidP="00240BFB">
      <w:pPr>
        <w:widowControl w:val="0"/>
        <w:autoSpaceDE w:val="0"/>
        <w:autoSpaceDN w:val="0"/>
        <w:adjustRightInd w:val="0"/>
        <w:rPr>
          <w:rFonts w:ascii="Arial" w:hAnsi="Arial" w:cs="Arial"/>
          <w:b/>
          <w:bCs/>
          <w:lang w:val="en"/>
        </w:rPr>
      </w:pPr>
      <w:r>
        <w:rPr>
          <w:rFonts w:ascii="Arial" w:hAnsi="Arial" w:cs="Arial"/>
          <w:b/>
          <w:bCs/>
          <w:lang w:val="en"/>
        </w:rPr>
        <w:lastRenderedPageBreak/>
        <w:t>0</w:t>
      </w:r>
      <w:r w:rsidR="0015441D">
        <w:rPr>
          <w:rFonts w:ascii="Arial" w:hAnsi="Arial" w:cs="Arial"/>
          <w:b/>
          <w:bCs/>
          <w:lang w:val="en"/>
        </w:rPr>
        <w:t>7</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202C9F" w:rsidRDefault="0031168D" w:rsidP="00132262">
      <w:pPr>
        <w:widowControl w:val="0"/>
        <w:autoSpaceDE w:val="0"/>
        <w:autoSpaceDN w:val="0"/>
        <w:adjustRightInd w:val="0"/>
        <w:ind w:left="720"/>
        <w:rPr>
          <w:rFonts w:ascii="Arial" w:hAnsi="Arial" w:cs="Arial"/>
          <w:bCs/>
          <w:lang w:val="en"/>
        </w:rPr>
      </w:pPr>
      <w:r>
        <w:rPr>
          <w:rFonts w:ascii="Arial" w:hAnsi="Arial" w:cs="Arial"/>
          <w:bCs/>
          <w:lang w:val="en"/>
        </w:rPr>
        <w:t>a) 2021-0</w:t>
      </w:r>
      <w:r w:rsidR="00824C35">
        <w:rPr>
          <w:rFonts w:ascii="Arial" w:hAnsi="Arial" w:cs="Arial"/>
          <w:bCs/>
          <w:lang w:val="en"/>
        </w:rPr>
        <w:t>206</w:t>
      </w:r>
      <w:r>
        <w:rPr>
          <w:rFonts w:ascii="Arial" w:hAnsi="Arial" w:cs="Arial"/>
          <w:bCs/>
          <w:lang w:val="en"/>
        </w:rPr>
        <w:t>-</w:t>
      </w:r>
      <w:r w:rsidR="00824C35">
        <w:rPr>
          <w:rFonts w:ascii="Arial" w:hAnsi="Arial" w:cs="Arial"/>
          <w:bCs/>
          <w:lang w:val="en"/>
        </w:rPr>
        <w:t>HPA</w:t>
      </w:r>
      <w:r>
        <w:rPr>
          <w:rFonts w:ascii="Arial" w:hAnsi="Arial" w:cs="Arial"/>
          <w:bCs/>
          <w:lang w:val="en"/>
        </w:rPr>
        <w:t xml:space="preserve"> </w:t>
      </w:r>
      <w:r w:rsidR="00824C35">
        <w:rPr>
          <w:rFonts w:ascii="Arial" w:hAnsi="Arial" w:cs="Arial"/>
          <w:bCs/>
          <w:lang w:val="en"/>
        </w:rPr>
        <w:t>Replacing existing wooden balcony etc.</w:t>
      </w:r>
      <w:r w:rsidR="00EB4A49">
        <w:rPr>
          <w:rFonts w:ascii="Arial" w:hAnsi="Arial" w:cs="Arial"/>
          <w:bCs/>
          <w:lang w:val="en"/>
        </w:rPr>
        <w:t xml:space="preserve"> 5 Southfield Grange.</w:t>
      </w:r>
    </w:p>
    <w:p w:rsidR="00824C35" w:rsidRDefault="00824C35" w:rsidP="00132262">
      <w:pPr>
        <w:widowControl w:val="0"/>
        <w:autoSpaceDE w:val="0"/>
        <w:autoSpaceDN w:val="0"/>
        <w:adjustRightInd w:val="0"/>
        <w:ind w:left="720"/>
        <w:rPr>
          <w:rFonts w:ascii="Arial" w:hAnsi="Arial" w:cs="Arial"/>
          <w:bCs/>
          <w:lang w:val="en"/>
        </w:rPr>
      </w:pPr>
      <w:r>
        <w:rPr>
          <w:rFonts w:ascii="Arial" w:hAnsi="Arial" w:cs="Arial"/>
          <w:bCs/>
          <w:lang w:val="en"/>
        </w:rPr>
        <w:t>b) 2021-02222-HPA Erection of a replacement</w:t>
      </w:r>
      <w:r w:rsidR="00EB4A49">
        <w:rPr>
          <w:rFonts w:ascii="Arial" w:hAnsi="Arial" w:cs="Arial"/>
          <w:bCs/>
          <w:lang w:val="en"/>
        </w:rPr>
        <w:t xml:space="preserve"> outbuilding, 4 Watson Garth.</w:t>
      </w:r>
    </w:p>
    <w:p w:rsidR="00EB4A49" w:rsidRDefault="00EB4A49" w:rsidP="00132262">
      <w:pPr>
        <w:widowControl w:val="0"/>
        <w:autoSpaceDE w:val="0"/>
        <w:autoSpaceDN w:val="0"/>
        <w:adjustRightInd w:val="0"/>
        <w:ind w:left="720"/>
        <w:rPr>
          <w:rFonts w:ascii="Arial" w:hAnsi="Arial" w:cs="Arial"/>
          <w:bCs/>
          <w:lang w:val="en"/>
        </w:rPr>
      </w:pPr>
      <w:r>
        <w:rPr>
          <w:rFonts w:ascii="Arial" w:hAnsi="Arial" w:cs="Arial"/>
          <w:bCs/>
          <w:lang w:val="en"/>
        </w:rPr>
        <w:t>c) 2021-0347-F</w:t>
      </w:r>
      <w:r w:rsidR="00E55DCE">
        <w:rPr>
          <w:rFonts w:ascii="Arial" w:hAnsi="Arial" w:cs="Arial"/>
          <w:bCs/>
          <w:lang w:val="en"/>
        </w:rPr>
        <w:t>UL</w:t>
      </w:r>
      <w:bookmarkStart w:id="0" w:name="_GoBack"/>
      <w:bookmarkEnd w:id="0"/>
      <w:r>
        <w:rPr>
          <w:rFonts w:ascii="Arial" w:hAnsi="Arial" w:cs="Arial"/>
          <w:bCs/>
          <w:lang w:val="en"/>
        </w:rPr>
        <w:t xml:space="preserve"> Conversion of windmill to form a dwelling.</w:t>
      </w:r>
    </w:p>
    <w:p w:rsidR="00FF7542" w:rsidRDefault="0015441D"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08</w:t>
      </w:r>
      <w:r w:rsidR="00C60E30">
        <w:rPr>
          <w:rFonts w:ascii="Arial" w:hAnsi="Arial" w:cs="Arial"/>
          <w:b/>
          <w:bCs/>
          <w:lang w:val="en"/>
        </w:rPr>
        <w:tab/>
      </w:r>
      <w:r w:rsidR="0026249C" w:rsidRPr="00ED2C31">
        <w:rPr>
          <w:rFonts w:ascii="Arial" w:hAnsi="Arial" w:cs="Arial"/>
          <w:b/>
          <w:bCs/>
          <w:lang w:val="en"/>
        </w:rPr>
        <w:t xml:space="preserve">PLANNING; </w:t>
      </w:r>
      <w:r w:rsidR="0026249C">
        <w:rPr>
          <w:rFonts w:ascii="Arial" w:hAnsi="Arial" w:cs="Arial"/>
          <w:b/>
          <w:bCs/>
          <w:lang w:val="en"/>
        </w:rPr>
        <w:t>to</w:t>
      </w:r>
      <w:r w:rsidR="0026249C" w:rsidRPr="00ED2C31">
        <w:rPr>
          <w:rFonts w:ascii="Arial" w:hAnsi="Arial" w:cs="Arial"/>
          <w:b/>
          <w:bCs/>
          <w:lang w:val="en"/>
        </w:rPr>
        <w:t xml:space="preserve"> </w:t>
      </w:r>
      <w:r w:rsidR="0026249C">
        <w:rPr>
          <w:rFonts w:ascii="Arial" w:hAnsi="Arial" w:cs="Arial"/>
          <w:b/>
          <w:bCs/>
          <w:lang w:val="en"/>
        </w:rPr>
        <w:t>consider</w:t>
      </w:r>
      <w:r w:rsidR="00897095">
        <w:rPr>
          <w:rFonts w:ascii="Arial" w:hAnsi="Arial" w:cs="Arial"/>
          <w:b/>
          <w:bCs/>
          <w:lang w:val="en"/>
        </w:rPr>
        <w:t xml:space="preserve"> a</w:t>
      </w:r>
      <w:r w:rsidR="0031168D">
        <w:rPr>
          <w:rFonts w:ascii="Arial" w:hAnsi="Arial" w:cs="Arial"/>
          <w:b/>
          <w:bCs/>
          <w:lang w:val="en"/>
        </w:rPr>
        <w:t>n update on</w:t>
      </w:r>
      <w:r w:rsidR="0026249C">
        <w:rPr>
          <w:rFonts w:ascii="Arial" w:hAnsi="Arial" w:cs="Arial"/>
          <w:b/>
          <w:bCs/>
          <w:lang w:val="en"/>
        </w:rPr>
        <w:t xml:space="preserve"> </w:t>
      </w:r>
      <w:r w:rsidR="0026249C" w:rsidRPr="00ED2C31">
        <w:rPr>
          <w:rFonts w:ascii="Arial" w:hAnsi="Arial" w:cs="Arial"/>
          <w:b/>
          <w:bCs/>
          <w:lang w:val="en"/>
        </w:rPr>
        <w:t>Selby D.C.</w:t>
      </w:r>
      <w:r w:rsidR="00FE76F5">
        <w:rPr>
          <w:rFonts w:ascii="Arial" w:hAnsi="Arial" w:cs="Arial"/>
          <w:b/>
          <w:bCs/>
          <w:lang w:val="en"/>
        </w:rPr>
        <w:t>’s</w:t>
      </w:r>
      <w:r w:rsidR="0026249C" w:rsidRPr="00ED2C31">
        <w:rPr>
          <w:rFonts w:ascii="Arial" w:hAnsi="Arial" w:cs="Arial"/>
          <w:b/>
          <w:bCs/>
          <w:lang w:val="en"/>
        </w:rPr>
        <w:t xml:space="preserve"> </w:t>
      </w:r>
      <w:r w:rsidR="0026249C">
        <w:rPr>
          <w:rFonts w:ascii="Arial" w:hAnsi="Arial" w:cs="Arial"/>
          <w:b/>
          <w:bCs/>
          <w:lang w:val="en"/>
        </w:rPr>
        <w:t xml:space="preserve">local </w:t>
      </w:r>
      <w:r w:rsidR="0026249C" w:rsidRPr="00ED2C31">
        <w:rPr>
          <w:rFonts w:ascii="Arial" w:hAnsi="Arial" w:cs="Arial"/>
          <w:b/>
          <w:bCs/>
          <w:lang w:val="en"/>
        </w:rPr>
        <w:t>plan</w:t>
      </w:r>
      <w:r w:rsidR="0026249C">
        <w:rPr>
          <w:rFonts w:ascii="Arial" w:hAnsi="Arial" w:cs="Arial"/>
          <w:b/>
          <w:bCs/>
          <w:lang w:val="en"/>
        </w:rPr>
        <w:t xml:space="preserve"> </w:t>
      </w:r>
      <w:r w:rsidR="0026249C" w:rsidRPr="00ED2C31">
        <w:rPr>
          <w:rFonts w:ascii="Arial" w:hAnsi="Arial" w:cs="Arial"/>
          <w:b/>
          <w:bCs/>
          <w:lang w:val="en"/>
        </w:rPr>
        <w:t>consultations</w:t>
      </w:r>
      <w:r w:rsidR="00897095">
        <w:rPr>
          <w:rFonts w:ascii="Arial" w:hAnsi="Arial" w:cs="Arial"/>
          <w:b/>
          <w:bCs/>
          <w:lang w:val="en"/>
        </w:rPr>
        <w:t>, and whether any other action should be taken</w:t>
      </w:r>
      <w:r w:rsidR="0026249C" w:rsidRPr="00ED2C31">
        <w:rPr>
          <w:rFonts w:ascii="Arial" w:hAnsi="Arial" w:cs="Arial"/>
          <w:b/>
          <w:bCs/>
          <w:lang w:val="en"/>
        </w:rPr>
        <w:t xml:space="preserve">. </w:t>
      </w:r>
      <w:proofErr w:type="gramStart"/>
      <w:r w:rsidR="0026249C">
        <w:rPr>
          <w:rFonts w:ascii="Arial" w:hAnsi="Arial" w:cs="Arial"/>
          <w:b/>
          <w:bCs/>
          <w:lang w:val="en"/>
        </w:rPr>
        <w:t>Cllr. Rayment</w:t>
      </w:r>
      <w:r w:rsidR="0026249C" w:rsidRPr="00ED2C31">
        <w:rPr>
          <w:rFonts w:ascii="Arial" w:hAnsi="Arial" w:cs="Arial"/>
          <w:b/>
          <w:bCs/>
          <w:lang w:val="en"/>
        </w:rPr>
        <w:t>.</w:t>
      </w:r>
      <w:proofErr w:type="gramEnd"/>
    </w:p>
    <w:p w:rsidR="00C60E30" w:rsidRDefault="0015441D"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00FF7542">
        <w:rPr>
          <w:rFonts w:ascii="Arial" w:hAnsi="Arial" w:cs="Arial"/>
          <w:b/>
          <w:bCs/>
          <w:lang w:val="en"/>
        </w:rPr>
        <w:tab/>
      </w:r>
      <w:r w:rsidR="0026249C">
        <w:rPr>
          <w:rFonts w:ascii="Arial" w:hAnsi="Arial" w:cs="Arial"/>
          <w:b/>
          <w:bCs/>
          <w:lang w:val="en"/>
        </w:rPr>
        <w:t xml:space="preserve">To consider an update the Condition of the flood barrier at Nun Appleton. </w:t>
      </w:r>
      <w:proofErr w:type="gramStart"/>
      <w:r w:rsidR="0026249C">
        <w:rPr>
          <w:rFonts w:ascii="Arial" w:hAnsi="Arial" w:cs="Arial"/>
          <w:b/>
          <w:bCs/>
          <w:lang w:val="en"/>
        </w:rPr>
        <w:t>Cllr. Rayment.</w:t>
      </w:r>
      <w:proofErr w:type="gramEnd"/>
      <w:r w:rsidR="00C60E30">
        <w:rPr>
          <w:rFonts w:ascii="Arial" w:hAnsi="Arial" w:cs="Arial"/>
          <w:b/>
          <w:bCs/>
          <w:lang w:val="en"/>
        </w:rPr>
        <w:t xml:space="preserve">  </w:t>
      </w:r>
    </w:p>
    <w:p w:rsidR="00B20379" w:rsidRDefault="00551288"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15441D">
        <w:rPr>
          <w:rFonts w:ascii="Arial" w:hAnsi="Arial" w:cs="Arial"/>
          <w:b/>
          <w:bCs/>
          <w:lang w:val="en"/>
        </w:rPr>
        <w:t>0</w:t>
      </w:r>
      <w:r w:rsidR="00C60E30">
        <w:rPr>
          <w:rFonts w:ascii="Arial" w:hAnsi="Arial" w:cs="Arial"/>
          <w:b/>
          <w:bCs/>
          <w:lang w:val="en"/>
        </w:rPr>
        <w:tab/>
      </w:r>
      <w:r w:rsidR="00FB553A">
        <w:rPr>
          <w:rFonts w:ascii="Arial" w:hAnsi="Arial" w:cs="Arial"/>
          <w:b/>
          <w:bCs/>
          <w:lang w:val="en"/>
        </w:rPr>
        <w:t xml:space="preserve">To consider </w:t>
      </w:r>
      <w:r w:rsidR="0026249C">
        <w:rPr>
          <w:rFonts w:ascii="Arial" w:hAnsi="Arial" w:cs="Arial"/>
          <w:b/>
          <w:bCs/>
          <w:lang w:val="en"/>
        </w:rPr>
        <w:t xml:space="preserve">an update on </w:t>
      </w:r>
      <w:r w:rsidR="00897095">
        <w:rPr>
          <w:rFonts w:ascii="Arial" w:hAnsi="Arial" w:cs="Arial"/>
          <w:b/>
          <w:bCs/>
          <w:lang w:val="en"/>
        </w:rPr>
        <w:t>Yorkshire Water, sewerage capacity, and further action required</w:t>
      </w:r>
      <w:r w:rsidR="0026249C">
        <w:rPr>
          <w:rFonts w:ascii="Arial" w:hAnsi="Arial" w:cs="Arial"/>
          <w:b/>
          <w:bCs/>
          <w:lang w:val="en"/>
        </w:rPr>
        <w:t>.</w:t>
      </w:r>
      <w:r w:rsidR="00897095" w:rsidRPr="00897095">
        <w:rPr>
          <w:rFonts w:ascii="Arial" w:hAnsi="Arial" w:cs="Arial"/>
          <w:b/>
          <w:bCs/>
          <w:lang w:val="en"/>
        </w:rPr>
        <w:t xml:space="preserve"> </w:t>
      </w:r>
      <w:proofErr w:type="gramStart"/>
      <w:r w:rsidR="00897095">
        <w:rPr>
          <w:rFonts w:ascii="Arial" w:hAnsi="Arial" w:cs="Arial"/>
          <w:b/>
          <w:bCs/>
          <w:lang w:val="en"/>
        </w:rPr>
        <w:t>Cllr. Rayment.</w:t>
      </w:r>
      <w:proofErr w:type="gramEnd"/>
      <w:r w:rsidR="00897095">
        <w:rPr>
          <w:rFonts w:ascii="Arial" w:hAnsi="Arial" w:cs="Arial"/>
          <w:b/>
          <w:bCs/>
          <w:lang w:val="en"/>
        </w:rPr>
        <w:t xml:space="preserve">  </w:t>
      </w:r>
    </w:p>
    <w:p w:rsidR="00B20379" w:rsidRDefault="006439DE"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15441D">
        <w:rPr>
          <w:rFonts w:ascii="Arial" w:hAnsi="Arial" w:cs="Arial"/>
          <w:b/>
          <w:bCs/>
          <w:lang w:val="en"/>
        </w:rPr>
        <w:t>1</w:t>
      </w:r>
      <w:r w:rsidR="00B20379">
        <w:rPr>
          <w:rFonts w:ascii="Arial" w:hAnsi="Arial" w:cs="Arial"/>
          <w:b/>
          <w:bCs/>
          <w:lang w:val="en"/>
        </w:rPr>
        <w:tab/>
        <w:t xml:space="preserve">To receive and consider </w:t>
      </w:r>
      <w:r w:rsidR="00897095">
        <w:rPr>
          <w:rFonts w:ascii="Arial" w:hAnsi="Arial" w:cs="Arial"/>
          <w:b/>
          <w:bCs/>
          <w:lang w:val="en"/>
        </w:rPr>
        <w:t xml:space="preserve">any updates </w:t>
      </w:r>
      <w:r w:rsidR="00B20379">
        <w:rPr>
          <w:rFonts w:ascii="Arial" w:hAnsi="Arial" w:cs="Arial"/>
          <w:b/>
          <w:bCs/>
          <w:lang w:val="en"/>
        </w:rPr>
        <w:t>on the following in Acaster Selby- Cllr. Robertshaw</w:t>
      </w:r>
      <w:r w:rsidR="00EF2EA5">
        <w:rPr>
          <w:rFonts w:ascii="Arial" w:hAnsi="Arial" w:cs="Arial"/>
          <w:b/>
          <w:bCs/>
          <w:lang w:val="en"/>
        </w:rPr>
        <w:t>.</w:t>
      </w:r>
    </w:p>
    <w:p w:rsidR="00B20379" w:rsidRPr="00EF2EA5" w:rsidRDefault="00B20379" w:rsidP="00B20379">
      <w:pPr>
        <w:widowControl w:val="0"/>
        <w:autoSpaceDE w:val="0"/>
        <w:autoSpaceDN w:val="0"/>
        <w:adjustRightInd w:val="0"/>
        <w:ind w:left="720"/>
        <w:rPr>
          <w:rFonts w:ascii="Arial" w:hAnsi="Arial" w:cs="Arial"/>
          <w:bCs/>
          <w:lang w:val="en"/>
        </w:rPr>
      </w:pPr>
      <w:r w:rsidRPr="00EF2EA5">
        <w:rPr>
          <w:rFonts w:ascii="Arial" w:hAnsi="Arial" w:cs="Arial"/>
          <w:bCs/>
          <w:lang w:val="en"/>
        </w:rPr>
        <w:t>a. Roads with standing water and mess after flooding;</w:t>
      </w:r>
    </w:p>
    <w:p w:rsidR="00EF2EA5" w:rsidRDefault="006439DE" w:rsidP="00B20379">
      <w:pPr>
        <w:widowControl w:val="0"/>
        <w:autoSpaceDE w:val="0"/>
        <w:autoSpaceDN w:val="0"/>
        <w:adjustRightInd w:val="0"/>
        <w:rPr>
          <w:rFonts w:ascii="Arial" w:hAnsi="Arial" w:cs="Arial"/>
          <w:b/>
          <w:bCs/>
          <w:lang w:val="en"/>
        </w:rPr>
      </w:pPr>
      <w:r>
        <w:rPr>
          <w:rFonts w:ascii="Arial" w:hAnsi="Arial" w:cs="Arial"/>
          <w:b/>
          <w:bCs/>
          <w:lang w:val="en"/>
        </w:rPr>
        <w:t>1</w:t>
      </w:r>
      <w:r w:rsidR="0015441D">
        <w:rPr>
          <w:rFonts w:ascii="Arial" w:hAnsi="Arial" w:cs="Arial"/>
          <w:b/>
          <w:bCs/>
          <w:lang w:val="en"/>
        </w:rPr>
        <w:t>2</w:t>
      </w:r>
      <w:r w:rsidR="00EF2EA5">
        <w:rPr>
          <w:rFonts w:ascii="Arial" w:hAnsi="Arial" w:cs="Arial"/>
          <w:b/>
          <w:bCs/>
          <w:lang w:val="en"/>
        </w:rPr>
        <w:tab/>
      </w:r>
      <w:r w:rsidR="00B20379">
        <w:rPr>
          <w:rFonts w:ascii="Arial" w:hAnsi="Arial" w:cs="Arial"/>
          <w:b/>
          <w:bCs/>
          <w:lang w:val="en"/>
        </w:rPr>
        <w:t xml:space="preserve">To receive and consider </w:t>
      </w:r>
      <w:r w:rsidR="00897095">
        <w:rPr>
          <w:rFonts w:ascii="Arial" w:hAnsi="Arial" w:cs="Arial"/>
          <w:b/>
          <w:bCs/>
          <w:lang w:val="en"/>
        </w:rPr>
        <w:t>any updates on</w:t>
      </w:r>
      <w:r w:rsidR="00EF2EA5">
        <w:rPr>
          <w:rFonts w:ascii="Arial" w:hAnsi="Arial" w:cs="Arial"/>
          <w:b/>
          <w:bCs/>
          <w:lang w:val="en"/>
        </w:rPr>
        <w:t xml:space="preserve"> the following- Cllr. Elvin.</w:t>
      </w:r>
    </w:p>
    <w:p w:rsidR="00E524F6" w:rsidRDefault="00EF2EA5" w:rsidP="00B20379">
      <w:pPr>
        <w:widowControl w:val="0"/>
        <w:autoSpaceDE w:val="0"/>
        <w:autoSpaceDN w:val="0"/>
        <w:adjustRightInd w:val="0"/>
        <w:rPr>
          <w:rFonts w:ascii="Arial" w:hAnsi="Arial" w:cs="Arial"/>
          <w:bCs/>
          <w:lang w:val="en"/>
        </w:rPr>
      </w:pPr>
      <w:r>
        <w:rPr>
          <w:rFonts w:ascii="Arial" w:hAnsi="Arial" w:cs="Arial"/>
          <w:b/>
          <w:bCs/>
          <w:lang w:val="en"/>
        </w:rPr>
        <w:tab/>
      </w:r>
      <w:r>
        <w:rPr>
          <w:rFonts w:ascii="Arial" w:hAnsi="Arial" w:cs="Arial"/>
          <w:bCs/>
          <w:lang w:val="en"/>
        </w:rPr>
        <w:t xml:space="preserve">a. </w:t>
      </w:r>
      <w:r w:rsidR="00E524F6">
        <w:rPr>
          <w:rFonts w:ascii="Arial" w:hAnsi="Arial" w:cs="Arial"/>
          <w:bCs/>
          <w:lang w:val="en"/>
        </w:rPr>
        <w:t>Requests to establish a play area in A.R. village;</w:t>
      </w:r>
    </w:p>
    <w:p w:rsidR="00E524F6" w:rsidRDefault="00E524F6" w:rsidP="00B20379">
      <w:pPr>
        <w:widowControl w:val="0"/>
        <w:autoSpaceDE w:val="0"/>
        <w:autoSpaceDN w:val="0"/>
        <w:adjustRightInd w:val="0"/>
        <w:rPr>
          <w:rFonts w:ascii="Arial" w:hAnsi="Arial" w:cs="Arial"/>
          <w:bCs/>
          <w:lang w:val="en"/>
        </w:rPr>
      </w:pPr>
      <w:r>
        <w:rPr>
          <w:rFonts w:ascii="Arial" w:hAnsi="Arial" w:cs="Arial"/>
          <w:bCs/>
          <w:lang w:val="en"/>
        </w:rPr>
        <w:tab/>
      </w:r>
      <w:r w:rsidR="0015441D">
        <w:rPr>
          <w:rFonts w:ascii="Arial" w:hAnsi="Arial" w:cs="Arial"/>
          <w:bCs/>
          <w:lang w:val="en"/>
        </w:rPr>
        <w:t>b</w:t>
      </w:r>
      <w:r>
        <w:rPr>
          <w:rFonts w:ascii="Arial" w:hAnsi="Arial" w:cs="Arial"/>
          <w:bCs/>
          <w:lang w:val="en"/>
        </w:rPr>
        <w:t>. Removal of the post on the bridge over the Fleet adjacent to the pumping station in A.R.</w:t>
      </w:r>
    </w:p>
    <w:p w:rsidR="00E5144E" w:rsidRDefault="006439DE" w:rsidP="00B7183D">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15441D">
        <w:rPr>
          <w:rFonts w:ascii="Arial" w:hAnsi="Arial" w:cs="Arial"/>
          <w:b/>
          <w:bCs/>
          <w:lang w:val="en"/>
        </w:rPr>
        <w:t>3</w:t>
      </w:r>
      <w:r w:rsidR="00E524F6">
        <w:rPr>
          <w:rFonts w:ascii="Arial" w:hAnsi="Arial" w:cs="Arial"/>
          <w:b/>
          <w:bCs/>
          <w:lang w:val="en"/>
        </w:rPr>
        <w:t xml:space="preserve"> </w:t>
      </w:r>
      <w:r w:rsidR="00E524F6">
        <w:rPr>
          <w:rFonts w:ascii="Arial" w:hAnsi="Arial" w:cs="Arial"/>
          <w:b/>
          <w:bCs/>
          <w:lang w:val="en"/>
        </w:rPr>
        <w:tab/>
      </w:r>
      <w:r w:rsidR="00897095">
        <w:rPr>
          <w:rFonts w:ascii="Arial" w:hAnsi="Arial" w:cs="Arial"/>
          <w:b/>
          <w:bCs/>
          <w:lang w:val="en"/>
        </w:rPr>
        <w:t xml:space="preserve">To consider </w:t>
      </w:r>
      <w:r w:rsidR="003711A2">
        <w:rPr>
          <w:rFonts w:ascii="Arial" w:hAnsi="Arial" w:cs="Arial"/>
          <w:b/>
          <w:bCs/>
          <w:lang w:val="en"/>
        </w:rPr>
        <w:t xml:space="preserve">the East Leeds Airport consultation. </w:t>
      </w:r>
      <w:proofErr w:type="gramStart"/>
      <w:r w:rsidR="003711A2">
        <w:rPr>
          <w:rFonts w:ascii="Arial" w:hAnsi="Arial" w:cs="Arial"/>
          <w:b/>
          <w:bCs/>
          <w:lang w:val="en"/>
        </w:rPr>
        <w:t>Cllr. Rayment.</w:t>
      </w:r>
      <w:proofErr w:type="gramEnd"/>
    </w:p>
    <w:p w:rsidR="00941399" w:rsidRDefault="006439DE" w:rsidP="00941399">
      <w:pPr>
        <w:pBdr>
          <w:top w:val="nil"/>
          <w:left w:val="nil"/>
          <w:bottom w:val="nil"/>
          <w:right w:val="nil"/>
          <w:between w:val="nil"/>
        </w:pBdr>
        <w:spacing w:line="360" w:lineRule="auto"/>
        <w:ind w:left="720" w:hanging="720"/>
        <w:jc w:val="both"/>
        <w:rPr>
          <w:rFonts w:ascii="Arial" w:hAnsi="Arial" w:cs="Arial"/>
          <w:b/>
          <w:bCs/>
          <w:lang w:val="en"/>
        </w:rPr>
      </w:pPr>
      <w:r>
        <w:rPr>
          <w:rFonts w:ascii="Arial" w:hAnsi="Arial" w:cs="Arial"/>
          <w:b/>
          <w:bCs/>
          <w:lang w:val="en"/>
        </w:rPr>
        <w:t>1</w:t>
      </w:r>
      <w:r w:rsidR="0015441D">
        <w:rPr>
          <w:rFonts w:ascii="Arial" w:hAnsi="Arial" w:cs="Arial"/>
          <w:b/>
          <w:bCs/>
          <w:lang w:val="en"/>
        </w:rPr>
        <w:t>4</w:t>
      </w:r>
      <w:r w:rsidR="00941399">
        <w:rPr>
          <w:rFonts w:ascii="Arial" w:hAnsi="Arial" w:cs="Arial"/>
          <w:b/>
          <w:bCs/>
          <w:lang w:val="en"/>
        </w:rPr>
        <w:tab/>
        <w:t>To</w:t>
      </w:r>
      <w:r w:rsidR="00941399" w:rsidRPr="00ED2C31">
        <w:rPr>
          <w:rFonts w:ascii="Arial" w:hAnsi="Arial" w:cs="Arial"/>
          <w:b/>
          <w:bCs/>
          <w:lang w:val="en"/>
        </w:rPr>
        <w:t xml:space="preserve"> </w:t>
      </w:r>
      <w:r w:rsidR="00941399">
        <w:rPr>
          <w:rFonts w:ascii="Arial" w:hAnsi="Arial" w:cs="Arial"/>
          <w:b/>
          <w:bCs/>
          <w:lang w:val="en"/>
        </w:rPr>
        <w:t xml:space="preserve">consider </w:t>
      </w:r>
      <w:r w:rsidR="0015441D">
        <w:rPr>
          <w:rFonts w:ascii="Arial" w:hAnsi="Arial" w:cs="Arial"/>
          <w:b/>
          <w:bCs/>
          <w:lang w:val="en"/>
        </w:rPr>
        <w:t xml:space="preserve">the re-opening, and cleaning of, the Parish Rooms for lettings, </w:t>
      </w:r>
      <w:r w:rsidR="00C5000F">
        <w:rPr>
          <w:rFonts w:ascii="Arial" w:hAnsi="Arial" w:cs="Arial"/>
          <w:b/>
          <w:bCs/>
          <w:lang w:val="en"/>
        </w:rPr>
        <w:t>Council Meetings</w:t>
      </w:r>
      <w:r w:rsidR="0015441D">
        <w:rPr>
          <w:rFonts w:ascii="Arial" w:hAnsi="Arial" w:cs="Arial"/>
          <w:b/>
          <w:bCs/>
          <w:lang w:val="en"/>
        </w:rPr>
        <w:t xml:space="preserve"> etc. </w:t>
      </w:r>
      <w:proofErr w:type="gramStart"/>
      <w:r w:rsidR="00941399">
        <w:rPr>
          <w:rFonts w:ascii="Arial" w:hAnsi="Arial" w:cs="Arial"/>
          <w:b/>
          <w:bCs/>
          <w:lang w:val="en"/>
        </w:rPr>
        <w:t>Clerk.</w:t>
      </w:r>
      <w:proofErr w:type="gramEnd"/>
    </w:p>
    <w:p w:rsidR="0015441D" w:rsidRDefault="0015441D" w:rsidP="00941399">
      <w:pPr>
        <w:pBdr>
          <w:top w:val="nil"/>
          <w:left w:val="nil"/>
          <w:bottom w:val="nil"/>
          <w:right w:val="nil"/>
          <w:between w:val="nil"/>
        </w:pBdr>
        <w:spacing w:line="360" w:lineRule="auto"/>
        <w:ind w:left="720" w:hanging="720"/>
        <w:jc w:val="both"/>
        <w:rPr>
          <w:rFonts w:ascii="Arial" w:hAnsi="Arial" w:cs="Arial"/>
          <w:b/>
          <w:bCs/>
          <w:lang w:val="en"/>
        </w:rPr>
      </w:pPr>
      <w:r>
        <w:rPr>
          <w:rFonts w:ascii="Arial" w:hAnsi="Arial" w:cs="Arial"/>
          <w:b/>
          <w:bCs/>
          <w:lang w:val="en"/>
        </w:rPr>
        <w:t>15</w:t>
      </w:r>
      <w:r>
        <w:rPr>
          <w:rFonts w:ascii="Arial" w:hAnsi="Arial" w:cs="Arial"/>
          <w:b/>
          <w:bCs/>
          <w:lang w:val="en"/>
        </w:rPr>
        <w:tab/>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consider</w:t>
      </w:r>
      <w:r>
        <w:rPr>
          <w:rFonts w:ascii="Arial" w:hAnsi="Arial" w:cs="Arial"/>
          <w:b/>
          <w:bCs/>
          <w:lang w:val="en"/>
        </w:rPr>
        <w:t xml:space="preserve"> the hire charges for the preschool group.</w:t>
      </w:r>
    </w:p>
    <w:p w:rsidR="0015441D" w:rsidRDefault="0015441D" w:rsidP="00941399">
      <w:pPr>
        <w:pBdr>
          <w:top w:val="nil"/>
          <w:left w:val="nil"/>
          <w:bottom w:val="nil"/>
          <w:right w:val="nil"/>
          <w:between w:val="nil"/>
        </w:pBdr>
        <w:spacing w:line="360" w:lineRule="auto"/>
        <w:ind w:left="720" w:hanging="720"/>
        <w:jc w:val="both"/>
        <w:rPr>
          <w:rFonts w:ascii="Arial" w:hAnsi="Arial" w:cs="Arial"/>
          <w:b/>
          <w:bCs/>
          <w:lang w:val="en"/>
        </w:rPr>
      </w:pPr>
      <w:r>
        <w:rPr>
          <w:rFonts w:ascii="Arial" w:hAnsi="Arial" w:cs="Arial"/>
          <w:b/>
          <w:bCs/>
          <w:lang w:val="en"/>
        </w:rPr>
        <w:t>16</w:t>
      </w:r>
      <w:r>
        <w:rPr>
          <w:rFonts w:ascii="Arial" w:hAnsi="Arial" w:cs="Arial"/>
          <w:b/>
          <w:bCs/>
          <w:lang w:val="en"/>
        </w:rPr>
        <w:tab/>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consider</w:t>
      </w:r>
      <w:r>
        <w:rPr>
          <w:rFonts w:ascii="Arial" w:hAnsi="Arial" w:cs="Arial"/>
          <w:b/>
          <w:bCs/>
          <w:lang w:val="en"/>
        </w:rPr>
        <w:t xml:space="preserve"> feedback from the Parish Meeting, any action required, and whether to call meetings in future.</w:t>
      </w:r>
    </w:p>
    <w:p w:rsidR="00393ADF" w:rsidRDefault="00C5000F" w:rsidP="000E2866">
      <w:pPr>
        <w:widowControl w:val="0"/>
        <w:autoSpaceDE w:val="0"/>
        <w:autoSpaceDN w:val="0"/>
        <w:adjustRightInd w:val="0"/>
        <w:rPr>
          <w:rFonts w:ascii="Arial" w:hAnsi="Arial" w:cs="Arial"/>
          <w:b/>
          <w:bCs/>
          <w:lang w:val="en"/>
        </w:rPr>
      </w:pPr>
      <w:r>
        <w:rPr>
          <w:rFonts w:ascii="Arial" w:hAnsi="Arial" w:cs="Arial"/>
          <w:b/>
          <w:bCs/>
          <w:lang w:val="en"/>
        </w:rPr>
        <w:t>1</w:t>
      </w:r>
      <w:r w:rsidR="005D3937">
        <w:rPr>
          <w:rFonts w:ascii="Arial" w:hAnsi="Arial" w:cs="Arial"/>
          <w:b/>
          <w:bCs/>
          <w:lang w:val="en"/>
        </w:rPr>
        <w:t>7</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p>
    <w:p w:rsidR="00393ADF" w:rsidRDefault="00C5000F" w:rsidP="00393ADF">
      <w:pPr>
        <w:widowControl w:val="0"/>
        <w:autoSpaceDE w:val="0"/>
        <w:autoSpaceDN w:val="0"/>
        <w:adjustRightInd w:val="0"/>
        <w:ind w:left="720"/>
        <w:rPr>
          <w:rFonts w:ascii="Arial" w:hAnsi="Arial" w:cs="Arial"/>
          <w:bCs/>
          <w:lang w:val="en"/>
        </w:rPr>
      </w:pPr>
      <w:r>
        <w:rPr>
          <w:rFonts w:ascii="Arial" w:hAnsi="Arial" w:cs="Arial"/>
          <w:bCs/>
          <w:lang w:val="en"/>
        </w:rPr>
        <w:t>a) A request from a parishioner regarding Selby DC inaction regarding nuisance from overgrown trees and vegetation, from adjacent land.</w:t>
      </w:r>
    </w:p>
    <w:p w:rsidR="00C5000F" w:rsidRDefault="00C5000F" w:rsidP="00393ADF">
      <w:pPr>
        <w:widowControl w:val="0"/>
        <w:autoSpaceDE w:val="0"/>
        <w:autoSpaceDN w:val="0"/>
        <w:adjustRightInd w:val="0"/>
        <w:ind w:left="720"/>
        <w:rPr>
          <w:rFonts w:ascii="Arial" w:hAnsi="Arial" w:cs="Arial"/>
          <w:bCs/>
          <w:lang w:val="en"/>
        </w:rPr>
      </w:pPr>
      <w:r>
        <w:rPr>
          <w:rFonts w:ascii="Arial" w:hAnsi="Arial" w:cs="Arial"/>
          <w:bCs/>
          <w:lang w:val="en"/>
        </w:rPr>
        <w:t>b) An email from a Parishioner regarding the increase in dog fouling in the village.</w:t>
      </w:r>
    </w:p>
    <w:p w:rsidR="00C5000F" w:rsidRDefault="00C5000F" w:rsidP="00393ADF">
      <w:pPr>
        <w:widowControl w:val="0"/>
        <w:autoSpaceDE w:val="0"/>
        <w:autoSpaceDN w:val="0"/>
        <w:adjustRightInd w:val="0"/>
        <w:ind w:left="720"/>
        <w:rPr>
          <w:rFonts w:ascii="Arial" w:hAnsi="Arial" w:cs="Arial"/>
          <w:bCs/>
          <w:lang w:val="en"/>
        </w:rPr>
      </w:pPr>
      <w:r>
        <w:rPr>
          <w:rFonts w:ascii="Arial" w:hAnsi="Arial" w:cs="Arial"/>
          <w:bCs/>
          <w:lang w:val="en"/>
        </w:rPr>
        <w:t>c) A message from a Parishioner regarding car parking and behaviour of motorists opposite the School.</w:t>
      </w:r>
    </w:p>
    <w:p w:rsidR="002F3654" w:rsidRDefault="00C5000F" w:rsidP="00393ADF">
      <w:pPr>
        <w:widowControl w:val="0"/>
        <w:autoSpaceDE w:val="0"/>
        <w:autoSpaceDN w:val="0"/>
        <w:adjustRightInd w:val="0"/>
        <w:rPr>
          <w:rFonts w:ascii="Arial" w:hAnsi="Arial" w:cs="Arial"/>
          <w:b/>
          <w:bCs/>
          <w:lang w:val="en"/>
        </w:rPr>
      </w:pPr>
      <w:r>
        <w:rPr>
          <w:rFonts w:ascii="Arial" w:hAnsi="Arial" w:cs="Arial"/>
          <w:b/>
          <w:bCs/>
          <w:lang w:val="en"/>
        </w:rPr>
        <w:t>1</w:t>
      </w:r>
      <w:r w:rsidR="005D3937">
        <w:rPr>
          <w:rFonts w:ascii="Arial" w:hAnsi="Arial" w:cs="Arial"/>
          <w:b/>
          <w:bCs/>
          <w:lang w:val="en"/>
        </w:rPr>
        <w:t>8</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C5000F" w:rsidRDefault="005D3937" w:rsidP="00393ADF">
      <w:pPr>
        <w:widowControl w:val="0"/>
        <w:autoSpaceDE w:val="0"/>
        <w:autoSpaceDN w:val="0"/>
        <w:adjustRightInd w:val="0"/>
        <w:rPr>
          <w:rFonts w:ascii="Arial" w:hAnsi="Arial" w:cs="Arial"/>
          <w:b/>
          <w:bCs/>
          <w:lang w:val="en"/>
        </w:rPr>
      </w:pPr>
      <w:r>
        <w:rPr>
          <w:rFonts w:ascii="Arial" w:hAnsi="Arial" w:cs="Arial"/>
          <w:b/>
          <w:bCs/>
          <w:lang w:val="en"/>
        </w:rPr>
        <w:t>19</w:t>
      </w:r>
      <w:r w:rsidR="00C5000F">
        <w:rPr>
          <w:rFonts w:ascii="Arial" w:hAnsi="Arial" w:cs="Arial"/>
          <w:b/>
          <w:bCs/>
          <w:lang w:val="en"/>
        </w:rPr>
        <w:tab/>
      </w:r>
      <w:r w:rsidR="00C5000F">
        <w:rPr>
          <w:rFonts w:ascii="Arial" w:hAnsi="Arial" w:cs="Arial"/>
          <w:b/>
          <w:bCs/>
          <w:lang w:val="en"/>
        </w:rPr>
        <w:t>To</w:t>
      </w:r>
      <w:r w:rsidR="00C5000F" w:rsidRPr="00ED2C31">
        <w:rPr>
          <w:rFonts w:ascii="Arial" w:hAnsi="Arial" w:cs="Arial"/>
          <w:b/>
          <w:bCs/>
          <w:lang w:val="en"/>
        </w:rPr>
        <w:t xml:space="preserve"> </w:t>
      </w:r>
      <w:r w:rsidR="00C5000F">
        <w:rPr>
          <w:rFonts w:ascii="Arial" w:hAnsi="Arial" w:cs="Arial"/>
          <w:b/>
          <w:bCs/>
          <w:lang w:val="en"/>
        </w:rPr>
        <w:t>consider</w:t>
      </w:r>
      <w:r w:rsidR="00C5000F">
        <w:rPr>
          <w:rFonts w:ascii="Arial" w:hAnsi="Arial" w:cs="Arial"/>
          <w:b/>
          <w:bCs/>
          <w:lang w:val="en"/>
        </w:rPr>
        <w:t xml:space="preserve"> </w:t>
      </w:r>
      <w:r>
        <w:rPr>
          <w:rFonts w:ascii="Arial" w:hAnsi="Arial" w:cs="Arial"/>
          <w:b/>
          <w:bCs/>
          <w:lang w:val="en"/>
        </w:rPr>
        <w:t xml:space="preserve">a report from the letting agents on the lease and rent of the Old School House. </w:t>
      </w:r>
      <w:proofErr w:type="gramStart"/>
      <w:r>
        <w:rPr>
          <w:rFonts w:ascii="Arial" w:hAnsi="Arial" w:cs="Arial"/>
          <w:b/>
          <w:bCs/>
          <w:lang w:val="en"/>
        </w:rPr>
        <w:t>Clerk.</w:t>
      </w:r>
      <w:proofErr w:type="gramEnd"/>
    </w:p>
    <w:p w:rsidR="005D3937" w:rsidRPr="005D3937" w:rsidRDefault="005D3937" w:rsidP="005D3937">
      <w:pPr>
        <w:widowControl w:val="0"/>
        <w:autoSpaceDE w:val="0"/>
        <w:autoSpaceDN w:val="0"/>
        <w:adjustRightInd w:val="0"/>
        <w:ind w:left="720"/>
        <w:rPr>
          <w:rFonts w:ascii="Arial" w:hAnsi="Arial" w:cs="Arial"/>
          <w:bCs/>
          <w:lang w:val="en"/>
        </w:rPr>
      </w:pPr>
      <w:r>
        <w:rPr>
          <w:rFonts w:ascii="Arial" w:hAnsi="Arial" w:cs="Arial"/>
          <w:bCs/>
          <w:lang w:val="en"/>
        </w:rPr>
        <w:t>Due to the confidential nature, the Chairman proposes that the Public and Press be excluded for this item.</w:t>
      </w:r>
    </w:p>
    <w:p w:rsidR="005D3513" w:rsidRPr="00ED2C31" w:rsidRDefault="006439DE" w:rsidP="008F7838">
      <w:pPr>
        <w:pStyle w:val="NoSpacing"/>
        <w:rPr>
          <w:rFonts w:ascii="Arial" w:hAnsi="Arial" w:cs="Arial"/>
          <w:b/>
          <w:bCs/>
          <w:lang w:val="en"/>
        </w:rPr>
      </w:pPr>
      <w:r>
        <w:rPr>
          <w:rFonts w:ascii="Arial" w:hAnsi="Arial" w:cs="Arial"/>
          <w:b/>
          <w:bCs/>
          <w:lang w:val="en"/>
        </w:rPr>
        <w:t>2</w:t>
      </w:r>
      <w:r w:rsidR="005D3937">
        <w:rPr>
          <w:rFonts w:ascii="Arial" w:hAnsi="Arial" w:cs="Arial"/>
          <w:b/>
          <w:bCs/>
          <w:lang w:val="en"/>
        </w:rPr>
        <w:t>0</w:t>
      </w:r>
      <w:r w:rsidR="005D3513" w:rsidRPr="00ED2C31">
        <w:rPr>
          <w:rFonts w:ascii="Arial" w:hAnsi="Arial" w:cs="Arial"/>
          <w:b/>
          <w:bCs/>
          <w:lang w:val="en"/>
        </w:rPr>
        <w:tab/>
      </w:r>
      <w:r w:rsidR="005D3937">
        <w:rPr>
          <w:rFonts w:ascii="Arial" w:hAnsi="Arial" w:cs="Arial"/>
          <w:b/>
          <w:bCs/>
          <w:lang w:val="en"/>
        </w:rPr>
        <w:t>Proposed d</w:t>
      </w:r>
      <w:r w:rsidR="00BD04EB" w:rsidRPr="00ED2C31">
        <w:rPr>
          <w:rFonts w:ascii="Arial" w:hAnsi="Arial" w:cs="Arial"/>
          <w:b/>
          <w:bCs/>
          <w:lang w:val="en"/>
        </w:rPr>
        <w:t>ate of next meeting</w:t>
      </w:r>
      <w:r w:rsidR="001F6FF1">
        <w:rPr>
          <w:rFonts w:ascii="Arial" w:hAnsi="Arial" w:cs="Arial"/>
          <w:b/>
          <w:bCs/>
          <w:lang w:val="en"/>
        </w:rPr>
        <w:t>.</w:t>
      </w:r>
    </w:p>
    <w:p w:rsidR="005D3513" w:rsidRPr="00ED2C31" w:rsidRDefault="005D3513" w:rsidP="005D3513">
      <w:pPr>
        <w:pStyle w:val="NoSpacing"/>
        <w:ind w:firstLine="720"/>
        <w:rPr>
          <w:rFonts w:ascii="Arial" w:hAnsi="Arial" w:cs="Arial"/>
          <w:bCs/>
          <w:lang w:val="en"/>
        </w:rPr>
      </w:pPr>
    </w:p>
    <w:p w:rsidR="001D39CE" w:rsidRPr="00ED2C31"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5D3937">
        <w:rPr>
          <w:rFonts w:ascii="Arial" w:hAnsi="Arial" w:cs="Arial"/>
          <w:bCs/>
          <w:lang w:val="en"/>
        </w:rPr>
        <w:t>2</w:t>
      </w:r>
      <w:r w:rsidR="005D3937" w:rsidRPr="005D3937">
        <w:rPr>
          <w:rFonts w:ascii="Arial" w:hAnsi="Arial" w:cs="Arial"/>
          <w:bCs/>
          <w:vertAlign w:val="superscript"/>
          <w:lang w:val="en"/>
        </w:rPr>
        <w:t>nd</w:t>
      </w:r>
      <w:r w:rsidR="005D3937">
        <w:rPr>
          <w:rFonts w:ascii="Arial" w:hAnsi="Arial" w:cs="Arial"/>
          <w:bCs/>
          <w:lang w:val="en"/>
        </w:rPr>
        <w:t xml:space="preserve"> June </w:t>
      </w:r>
      <w:r w:rsidR="005D725B" w:rsidRPr="00ED2C31">
        <w:rPr>
          <w:rFonts w:ascii="Arial" w:hAnsi="Arial" w:cs="Arial"/>
          <w:bCs/>
          <w:lang w:val="en"/>
        </w:rPr>
        <w:t>202</w:t>
      </w:r>
      <w:r w:rsidR="00684A07">
        <w:rPr>
          <w:rFonts w:ascii="Arial" w:hAnsi="Arial" w:cs="Arial"/>
          <w:bCs/>
          <w:lang w:val="en"/>
        </w:rPr>
        <w:t>1</w:t>
      </w:r>
    </w:p>
    <w:sectPr w:rsidR="001D39CE"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B45" w:rsidRDefault="00D87B45" w:rsidP="00103994">
      <w:pPr>
        <w:spacing w:after="0" w:line="240" w:lineRule="auto"/>
      </w:pPr>
      <w:r>
        <w:separator/>
      </w:r>
    </w:p>
  </w:endnote>
  <w:endnote w:type="continuationSeparator" w:id="0">
    <w:p w:rsidR="00D87B45" w:rsidRDefault="00D87B45"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B45" w:rsidRDefault="00D87B45" w:rsidP="00103994">
      <w:pPr>
        <w:spacing w:after="0" w:line="240" w:lineRule="auto"/>
      </w:pPr>
      <w:r>
        <w:separator/>
      </w:r>
    </w:p>
  </w:footnote>
  <w:footnote w:type="continuationSeparator" w:id="0">
    <w:p w:rsidR="00D87B45" w:rsidRDefault="00D87B45"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1D44"/>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5F24"/>
    <w:rsid w:val="000C7A10"/>
    <w:rsid w:val="000C7BA2"/>
    <w:rsid w:val="000D042A"/>
    <w:rsid w:val="000D2639"/>
    <w:rsid w:val="000D3C9D"/>
    <w:rsid w:val="000D58AB"/>
    <w:rsid w:val="000D5E2E"/>
    <w:rsid w:val="000D6EAF"/>
    <w:rsid w:val="000D7250"/>
    <w:rsid w:val="000E1744"/>
    <w:rsid w:val="000E2866"/>
    <w:rsid w:val="000E3850"/>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41D"/>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588B"/>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6FF1"/>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0C67"/>
    <w:rsid w:val="002219DF"/>
    <w:rsid w:val="00223074"/>
    <w:rsid w:val="00223A78"/>
    <w:rsid w:val="00224B9E"/>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017"/>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68D"/>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6CD"/>
    <w:rsid w:val="00347B45"/>
    <w:rsid w:val="00351188"/>
    <w:rsid w:val="0035221A"/>
    <w:rsid w:val="003524F2"/>
    <w:rsid w:val="00352AF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11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07C2"/>
    <w:rsid w:val="0039103D"/>
    <w:rsid w:val="003913F4"/>
    <w:rsid w:val="00392770"/>
    <w:rsid w:val="00392AA0"/>
    <w:rsid w:val="00393ADF"/>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14EA"/>
    <w:rsid w:val="0048219E"/>
    <w:rsid w:val="00483473"/>
    <w:rsid w:val="00483486"/>
    <w:rsid w:val="00483ED9"/>
    <w:rsid w:val="00484FA8"/>
    <w:rsid w:val="004863B5"/>
    <w:rsid w:val="004878F8"/>
    <w:rsid w:val="00490913"/>
    <w:rsid w:val="00492E3B"/>
    <w:rsid w:val="004930F4"/>
    <w:rsid w:val="0049356A"/>
    <w:rsid w:val="00493B27"/>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07D0"/>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476D9"/>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74F6B"/>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F03"/>
    <w:rsid w:val="005B6F96"/>
    <w:rsid w:val="005B7560"/>
    <w:rsid w:val="005C0817"/>
    <w:rsid w:val="005D0222"/>
    <w:rsid w:val="005D0B79"/>
    <w:rsid w:val="005D3513"/>
    <w:rsid w:val="005D3937"/>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5A9"/>
    <w:rsid w:val="005F3774"/>
    <w:rsid w:val="005F41D5"/>
    <w:rsid w:val="005F4AE4"/>
    <w:rsid w:val="005F5FE0"/>
    <w:rsid w:val="005F6118"/>
    <w:rsid w:val="005F7A88"/>
    <w:rsid w:val="005F7EA0"/>
    <w:rsid w:val="00602701"/>
    <w:rsid w:val="00603A67"/>
    <w:rsid w:val="006041B3"/>
    <w:rsid w:val="0060551C"/>
    <w:rsid w:val="0061234B"/>
    <w:rsid w:val="00616738"/>
    <w:rsid w:val="00616B18"/>
    <w:rsid w:val="00617DA4"/>
    <w:rsid w:val="00620DE6"/>
    <w:rsid w:val="00621A98"/>
    <w:rsid w:val="00622DB9"/>
    <w:rsid w:val="006241C0"/>
    <w:rsid w:val="00631883"/>
    <w:rsid w:val="00631893"/>
    <w:rsid w:val="0063245F"/>
    <w:rsid w:val="00632632"/>
    <w:rsid w:val="00633FB1"/>
    <w:rsid w:val="006341EE"/>
    <w:rsid w:val="00634D32"/>
    <w:rsid w:val="00635077"/>
    <w:rsid w:val="0063536E"/>
    <w:rsid w:val="00637320"/>
    <w:rsid w:val="0064202E"/>
    <w:rsid w:val="0064387E"/>
    <w:rsid w:val="006438A1"/>
    <w:rsid w:val="006439DE"/>
    <w:rsid w:val="006468EA"/>
    <w:rsid w:val="00646E5C"/>
    <w:rsid w:val="00650FE8"/>
    <w:rsid w:val="00651B1D"/>
    <w:rsid w:val="00653440"/>
    <w:rsid w:val="00653988"/>
    <w:rsid w:val="00653EA7"/>
    <w:rsid w:val="0065424A"/>
    <w:rsid w:val="006557F4"/>
    <w:rsid w:val="00655DA3"/>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47F"/>
    <w:rsid w:val="006B4582"/>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1D7"/>
    <w:rsid w:val="00740C08"/>
    <w:rsid w:val="007418C4"/>
    <w:rsid w:val="00741D18"/>
    <w:rsid w:val="00742959"/>
    <w:rsid w:val="0074387D"/>
    <w:rsid w:val="0074490A"/>
    <w:rsid w:val="00745BBA"/>
    <w:rsid w:val="00747843"/>
    <w:rsid w:val="00747A3A"/>
    <w:rsid w:val="00752BB8"/>
    <w:rsid w:val="00753507"/>
    <w:rsid w:val="0075376B"/>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87FC4"/>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F32"/>
    <w:rsid w:val="007C2E3C"/>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715E"/>
    <w:rsid w:val="007E7C55"/>
    <w:rsid w:val="007E7FA3"/>
    <w:rsid w:val="007F0C10"/>
    <w:rsid w:val="007F0F92"/>
    <w:rsid w:val="007F1AB5"/>
    <w:rsid w:val="007F361D"/>
    <w:rsid w:val="007F442F"/>
    <w:rsid w:val="007F496E"/>
    <w:rsid w:val="007F4DD9"/>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4C35"/>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56FA7"/>
    <w:rsid w:val="00860ACF"/>
    <w:rsid w:val="008620B5"/>
    <w:rsid w:val="0086270E"/>
    <w:rsid w:val="00862888"/>
    <w:rsid w:val="0086353D"/>
    <w:rsid w:val="00865E3C"/>
    <w:rsid w:val="00866E8A"/>
    <w:rsid w:val="008671A8"/>
    <w:rsid w:val="00867241"/>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5D65"/>
    <w:rsid w:val="00896FB9"/>
    <w:rsid w:val="00897095"/>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389"/>
    <w:rsid w:val="008F671E"/>
    <w:rsid w:val="008F7838"/>
    <w:rsid w:val="008F7E81"/>
    <w:rsid w:val="0090085B"/>
    <w:rsid w:val="009033F6"/>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1399"/>
    <w:rsid w:val="009425E6"/>
    <w:rsid w:val="00944E99"/>
    <w:rsid w:val="00944FEA"/>
    <w:rsid w:val="00945AFB"/>
    <w:rsid w:val="00951DF7"/>
    <w:rsid w:val="0095217C"/>
    <w:rsid w:val="00953285"/>
    <w:rsid w:val="009540DA"/>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6CEE"/>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3510"/>
    <w:rsid w:val="00A65CC3"/>
    <w:rsid w:val="00A66DE2"/>
    <w:rsid w:val="00A66FF2"/>
    <w:rsid w:val="00A70767"/>
    <w:rsid w:val="00A71567"/>
    <w:rsid w:val="00A718A9"/>
    <w:rsid w:val="00A71AF4"/>
    <w:rsid w:val="00A721E7"/>
    <w:rsid w:val="00A72871"/>
    <w:rsid w:val="00A74B7F"/>
    <w:rsid w:val="00A762CB"/>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0015"/>
    <w:rsid w:val="00AA32DB"/>
    <w:rsid w:val="00AA5C2C"/>
    <w:rsid w:val="00AA7958"/>
    <w:rsid w:val="00AA79BF"/>
    <w:rsid w:val="00AB1069"/>
    <w:rsid w:val="00AB144D"/>
    <w:rsid w:val="00AB2C07"/>
    <w:rsid w:val="00AB3320"/>
    <w:rsid w:val="00AB35AD"/>
    <w:rsid w:val="00AB410A"/>
    <w:rsid w:val="00AB4D62"/>
    <w:rsid w:val="00AB5EF0"/>
    <w:rsid w:val="00AB66DA"/>
    <w:rsid w:val="00AC032D"/>
    <w:rsid w:val="00AC1CAF"/>
    <w:rsid w:val="00AC3017"/>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7AC"/>
    <w:rsid w:val="00B1338E"/>
    <w:rsid w:val="00B159B1"/>
    <w:rsid w:val="00B17155"/>
    <w:rsid w:val="00B20379"/>
    <w:rsid w:val="00B205C1"/>
    <w:rsid w:val="00B21E9E"/>
    <w:rsid w:val="00B223EB"/>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183D"/>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771"/>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4F26"/>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00F"/>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87C"/>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B45"/>
    <w:rsid w:val="00D87D6D"/>
    <w:rsid w:val="00D9333A"/>
    <w:rsid w:val="00D967EC"/>
    <w:rsid w:val="00D97A13"/>
    <w:rsid w:val="00D97D58"/>
    <w:rsid w:val="00DA5722"/>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24F6"/>
    <w:rsid w:val="00E534C9"/>
    <w:rsid w:val="00E53BA0"/>
    <w:rsid w:val="00E556CF"/>
    <w:rsid w:val="00E55C96"/>
    <w:rsid w:val="00E55DCE"/>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2B2A"/>
    <w:rsid w:val="00EB3343"/>
    <w:rsid w:val="00EB381C"/>
    <w:rsid w:val="00EB4664"/>
    <w:rsid w:val="00EB48A0"/>
    <w:rsid w:val="00EB4A49"/>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3E9"/>
    <w:rsid w:val="00F85890"/>
    <w:rsid w:val="00F85BB3"/>
    <w:rsid w:val="00F86451"/>
    <w:rsid w:val="00F86623"/>
    <w:rsid w:val="00F87D03"/>
    <w:rsid w:val="00F91247"/>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348B"/>
    <w:rsid w:val="00FC3491"/>
    <w:rsid w:val="00FC4394"/>
    <w:rsid w:val="00FC4A03"/>
    <w:rsid w:val="00FC5BD4"/>
    <w:rsid w:val="00FC7B1E"/>
    <w:rsid w:val="00FD04C6"/>
    <w:rsid w:val="00FD0A70"/>
    <w:rsid w:val="00FD12B1"/>
    <w:rsid w:val="00FD139B"/>
    <w:rsid w:val="00FD243B"/>
    <w:rsid w:val="00FD3EB8"/>
    <w:rsid w:val="00FD6704"/>
    <w:rsid w:val="00FD6E2D"/>
    <w:rsid w:val="00FE0376"/>
    <w:rsid w:val="00FE18DC"/>
    <w:rsid w:val="00FE2317"/>
    <w:rsid w:val="00FE2F31"/>
    <w:rsid w:val="00FE5DA9"/>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1935045499">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pletonroebuckandacasterselby-pc.gov.uk" TargetMode="Externa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D2D3-074D-4744-BADB-FE458F448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7</cp:revision>
  <cp:lastPrinted>2021-04-29T12:29:00Z</cp:lastPrinted>
  <dcterms:created xsi:type="dcterms:W3CDTF">2021-04-27T17:24:00Z</dcterms:created>
  <dcterms:modified xsi:type="dcterms:W3CDTF">2021-04-29T12:35:00Z</dcterms:modified>
</cp:coreProperties>
</file>