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3A10A0"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bookmarkStart w:id="0" w:name="_GoBack"/>
      <w:bookmarkEnd w:id="0"/>
      <w:r w:rsidRPr="00E5235E">
        <w:rPr>
          <w:rFonts w:ascii="Arial" w:hAnsi="Arial" w:cs="Arial"/>
          <w:b/>
          <w:bCs/>
        </w:rPr>
        <w:t>Minutes of the proceedings of the Appleton Roebuck and Acaster Selby Parish Council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740F6F">
        <w:rPr>
          <w:rFonts w:ascii="Arial" w:hAnsi="Arial" w:cs="Arial"/>
          <w:b/>
          <w:bCs/>
        </w:rPr>
        <w:t>3</w:t>
      </w:r>
      <w:r w:rsidR="00740F6F" w:rsidRPr="00740F6F">
        <w:rPr>
          <w:rFonts w:ascii="Arial" w:hAnsi="Arial" w:cs="Arial"/>
          <w:b/>
          <w:bCs/>
          <w:vertAlign w:val="superscript"/>
        </w:rPr>
        <w:t>rd</w:t>
      </w:r>
      <w:r w:rsidR="00740F6F">
        <w:rPr>
          <w:rFonts w:ascii="Arial" w:hAnsi="Arial" w:cs="Arial"/>
          <w:b/>
          <w:bCs/>
        </w:rPr>
        <w:t xml:space="preserve"> </w:t>
      </w:r>
      <w:r w:rsidR="00A31898">
        <w:rPr>
          <w:rFonts w:ascii="Arial" w:hAnsi="Arial" w:cs="Arial"/>
          <w:b/>
          <w:bCs/>
        </w:rPr>
        <w:t>March</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jc w:val="both"/>
        <w:rPr>
          <w:rFonts w:ascii="Arial" w:hAnsi="Arial" w:cs="Arial"/>
          <w:b/>
          <w:bCs/>
        </w:rPr>
      </w:pP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597618" w:rsidP="00597618">
      <w:pPr>
        <w:autoSpaceDE w:val="0"/>
        <w:autoSpaceDN w:val="0"/>
        <w:adjustRightInd w:val="0"/>
        <w:spacing w:after="0" w:line="240" w:lineRule="auto"/>
        <w:ind w:left="720"/>
        <w:jc w:val="both"/>
        <w:rPr>
          <w:rFonts w:ascii="Arial" w:hAnsi="Arial" w:cs="Arial"/>
        </w:rPr>
      </w:pPr>
      <w:r w:rsidRPr="007D4F75">
        <w:rPr>
          <w:rFonts w:ascii="Arial" w:hAnsi="Arial" w:cs="Arial"/>
        </w:rPr>
        <w:t>Cllr. Janet Flint (Chairman); Cllr. Les Rayment (Vice Chairman);</w:t>
      </w:r>
      <w:r w:rsidR="007E144B" w:rsidRPr="007E144B">
        <w:rPr>
          <w:rFonts w:ascii="Arial" w:hAnsi="Arial" w:cs="Arial"/>
        </w:rPr>
        <w:t xml:space="preserve"> </w:t>
      </w:r>
      <w:r w:rsidR="007E144B" w:rsidRPr="00E014C1">
        <w:rPr>
          <w:rFonts w:ascii="Arial" w:hAnsi="Arial" w:cs="Arial"/>
        </w:rPr>
        <w:t>Cllr. Trevor Phillips</w:t>
      </w:r>
      <w:r w:rsidR="00E5235E" w:rsidRPr="007D4F75">
        <w:rPr>
          <w:rFonts w:ascii="Arial" w:hAnsi="Arial" w:cs="Arial"/>
        </w:rPr>
        <w:t>;</w:t>
      </w:r>
      <w:r w:rsidR="00740F6F">
        <w:rPr>
          <w:rFonts w:ascii="Arial" w:hAnsi="Arial" w:cs="Arial"/>
        </w:rPr>
        <w:t xml:space="preserve"> </w:t>
      </w:r>
      <w:r w:rsidR="005752FB">
        <w:rPr>
          <w:rFonts w:ascii="Arial" w:hAnsi="Arial" w:cs="Arial"/>
        </w:rPr>
        <w:t xml:space="preserve">Cllr. John Robertshaw; </w:t>
      </w:r>
      <w:r w:rsidR="00534C4E">
        <w:rPr>
          <w:rFonts w:ascii="Arial" w:hAnsi="Arial" w:cs="Arial"/>
        </w:rPr>
        <w:t xml:space="preserve">Cllr. Jethro Elvin; </w:t>
      </w:r>
      <w:r w:rsidR="00740F6F" w:rsidRPr="007D4F75">
        <w:rPr>
          <w:rFonts w:ascii="Arial" w:hAnsi="Arial" w:cs="Arial"/>
        </w:rPr>
        <w:t>Cllr. Nigel Wallbank</w:t>
      </w:r>
      <w:r w:rsidR="00740F6F">
        <w:rPr>
          <w:rFonts w:ascii="Arial" w:hAnsi="Arial" w:cs="Arial"/>
        </w:rPr>
        <w:t>;</w:t>
      </w:r>
      <w:r w:rsidR="00534C4E">
        <w:rPr>
          <w:rFonts w:ascii="Arial" w:hAnsi="Arial" w:cs="Arial"/>
        </w:rPr>
        <w:t xml:space="preserve"> </w:t>
      </w:r>
      <w:r w:rsidRPr="007D4F75">
        <w:rPr>
          <w:rFonts w:ascii="Arial" w:hAnsi="Arial" w:cs="Arial"/>
        </w:rPr>
        <w:t>Clerk.</w:t>
      </w:r>
    </w:p>
    <w:p w:rsidR="00597618" w:rsidRPr="007D4F75" w:rsidRDefault="00597618" w:rsidP="00597618">
      <w:pPr>
        <w:autoSpaceDE w:val="0"/>
        <w:autoSpaceDN w:val="0"/>
        <w:adjustRightInd w:val="0"/>
        <w:spacing w:after="0" w:line="240" w:lineRule="auto"/>
        <w:ind w:left="720"/>
        <w:jc w:val="both"/>
        <w:rPr>
          <w:rFonts w:ascii="Arial" w:hAnsi="Arial" w:cs="Arial"/>
        </w:rPr>
      </w:pPr>
    </w:p>
    <w:p w:rsidR="00597618" w:rsidRDefault="00597618"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sidRPr="007D4F75">
        <w:rPr>
          <w:rFonts w:ascii="Arial" w:hAnsi="Arial" w:cs="Arial"/>
        </w:rPr>
        <w:t xml:space="preserve">Public: </w:t>
      </w:r>
      <w:r w:rsidR="00521744">
        <w:rPr>
          <w:rFonts w:ascii="Arial" w:hAnsi="Arial" w:cs="Arial"/>
        </w:rPr>
        <w:t>14</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w:t>
      </w:r>
      <w:r w:rsidR="00A31898">
        <w:rPr>
          <w:rFonts w:ascii="Arial" w:hAnsi="Arial" w:cs="Arial"/>
        </w:rPr>
        <w:t>Cllr. Mark Addinall</w:t>
      </w:r>
      <w:r w:rsidR="00740F6F">
        <w:rPr>
          <w:rFonts w:ascii="Arial" w:hAnsi="Arial" w:cs="Arial"/>
        </w:rPr>
        <w:t>.</w:t>
      </w:r>
    </w:p>
    <w:p w:rsidR="00E014C1" w:rsidRPr="00E014C1" w:rsidRDefault="00E014C1" w:rsidP="00E014C1">
      <w:pPr>
        <w:widowControl w:val="0"/>
        <w:autoSpaceDE w:val="0"/>
        <w:autoSpaceDN w:val="0"/>
        <w:adjustRightInd w:val="0"/>
        <w:ind w:left="720" w:hanging="720"/>
        <w:rPr>
          <w:rFonts w:ascii="Arial" w:hAnsi="Arial" w:cs="Arial"/>
          <w:b/>
          <w:bCs/>
          <w:lang w:val="en"/>
        </w:rPr>
      </w:pPr>
      <w:r w:rsidRPr="00E014C1">
        <w:rPr>
          <w:rFonts w:ascii="Arial" w:hAnsi="Arial" w:cs="Arial"/>
          <w:b/>
          <w:bCs/>
          <w:lang w:val="en"/>
        </w:rPr>
        <w:t>02</w:t>
      </w:r>
      <w:r w:rsidRPr="00E014C1">
        <w:rPr>
          <w:rFonts w:ascii="Arial" w:hAnsi="Arial" w:cs="Arial"/>
          <w:b/>
          <w:bCs/>
          <w:lang w:val="en"/>
        </w:rPr>
        <w:tab/>
        <w:t xml:space="preserve">To confirm the minutes of the meeting held on </w:t>
      </w:r>
      <w:r w:rsidR="00EB40DD" w:rsidRPr="00E5235E">
        <w:rPr>
          <w:rFonts w:ascii="Arial" w:hAnsi="Arial" w:cs="Arial"/>
          <w:b/>
          <w:bCs/>
        </w:rPr>
        <w:t xml:space="preserve">Wednesday </w:t>
      </w:r>
      <w:r w:rsidR="00A31898">
        <w:rPr>
          <w:rFonts w:ascii="Arial" w:hAnsi="Arial" w:cs="Arial"/>
          <w:b/>
          <w:bCs/>
        </w:rPr>
        <w:t>3</w:t>
      </w:r>
      <w:r w:rsidR="00A31898" w:rsidRPr="00740F6F">
        <w:rPr>
          <w:rFonts w:ascii="Arial" w:hAnsi="Arial" w:cs="Arial"/>
          <w:b/>
          <w:bCs/>
          <w:vertAlign w:val="superscript"/>
        </w:rPr>
        <w:t>rd</w:t>
      </w:r>
      <w:r w:rsidR="00A31898">
        <w:rPr>
          <w:rFonts w:ascii="Arial" w:hAnsi="Arial" w:cs="Arial"/>
          <w:b/>
          <w:bCs/>
        </w:rPr>
        <w:t xml:space="preserve"> February</w:t>
      </w:r>
      <w:r w:rsidR="00A31898" w:rsidRPr="00E5235E">
        <w:rPr>
          <w:rFonts w:ascii="Arial" w:hAnsi="Arial" w:cs="Arial"/>
          <w:b/>
          <w:bCs/>
        </w:rPr>
        <w:t xml:space="preserve"> </w:t>
      </w:r>
      <w:r w:rsidRPr="00E014C1">
        <w:rPr>
          <w:rFonts w:ascii="Arial" w:hAnsi="Arial" w:cs="Arial"/>
          <w:b/>
          <w:bCs/>
          <w:lang w:val="en"/>
        </w:rPr>
        <w:t xml:space="preserve">2020 as a true and </w:t>
      </w:r>
      <w:proofErr w:type="gramStart"/>
      <w:r w:rsidRPr="00E014C1">
        <w:rPr>
          <w:rFonts w:ascii="Arial" w:hAnsi="Arial" w:cs="Arial"/>
          <w:b/>
          <w:bCs/>
          <w:lang w:val="en"/>
        </w:rPr>
        <w:t>accurate</w:t>
      </w:r>
      <w:proofErr w:type="gramEnd"/>
      <w:r w:rsidRPr="00E014C1">
        <w:rPr>
          <w:rFonts w:ascii="Arial" w:hAnsi="Arial" w:cs="Arial"/>
          <w:b/>
          <w:bCs/>
          <w:lang w:val="en"/>
        </w:rPr>
        <w:t xml:space="preserve"> record.</w:t>
      </w:r>
    </w:p>
    <w:p w:rsidR="00E014C1" w:rsidRDefault="00E014C1" w:rsidP="00E014C1">
      <w:pPr>
        <w:widowControl w:val="0"/>
        <w:autoSpaceDE w:val="0"/>
        <w:autoSpaceDN w:val="0"/>
        <w:adjustRightInd w:val="0"/>
        <w:ind w:left="720"/>
        <w:rPr>
          <w:rFonts w:ascii="Arial" w:hAnsi="Arial" w:cs="Arial"/>
        </w:rPr>
      </w:pPr>
      <w:r w:rsidRPr="00E014C1">
        <w:rPr>
          <w:rFonts w:ascii="Arial" w:hAnsi="Arial" w:cs="Arial"/>
        </w:rPr>
        <w:t>The minutes were confirmed as a true and accurate record.</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03</w:t>
      </w:r>
      <w:r w:rsidRPr="00622DB9">
        <w:rPr>
          <w:rFonts w:ascii="Arial" w:hAnsi="Arial" w:cs="Arial"/>
          <w:b/>
          <w:bCs/>
          <w:lang w:val="en"/>
        </w:rPr>
        <w:tab/>
        <w:t>To consider matters arising from the above minutes.</w:t>
      </w:r>
    </w:p>
    <w:p w:rsidR="00534C4E" w:rsidRPr="009304B7"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0D719F">
        <w:rPr>
          <w:rFonts w:ascii="Arial" w:hAnsi="Arial" w:cs="Arial"/>
          <w:bCs/>
          <w:lang w:val="en"/>
        </w:rPr>
        <w:t>Cllr. Rayment pointed out that the reference in item 08 to ‘1st Phase’ should really have referred to the proposal being on a smaller area than the whole site</w:t>
      </w:r>
      <w:r w:rsidR="00FC3A9D">
        <w:rPr>
          <w:rFonts w:ascii="Arial" w:hAnsi="Arial" w:cs="Arial"/>
          <w:bCs/>
          <w:lang w:val="en"/>
        </w:rPr>
        <w:t>.</w:t>
      </w:r>
    </w:p>
    <w:p w:rsidR="00534C4E" w:rsidRDefault="00534C4E" w:rsidP="00534C4E">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04</w:t>
      </w:r>
      <w:r w:rsidRPr="00622DB9">
        <w:rPr>
          <w:rFonts w:ascii="Arial" w:hAnsi="Arial" w:cs="Arial"/>
          <w:b/>
          <w:bCs/>
          <w:lang w:val="en"/>
        </w:rPr>
        <w:tab/>
        <w:t>To receive declarations of interest.</w:t>
      </w:r>
    </w:p>
    <w:p w:rsidR="00FC3A9D" w:rsidRDefault="00534C4E" w:rsidP="00534C4E">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FC3A9D">
        <w:rPr>
          <w:rFonts w:ascii="Arial" w:hAnsi="Arial" w:cs="Arial"/>
          <w:bCs/>
          <w:lang w:val="en"/>
        </w:rPr>
        <w:t>There were none.</w:t>
      </w:r>
    </w:p>
    <w:p w:rsidR="00C87FC6" w:rsidRPr="00AC032D" w:rsidRDefault="00C87FC6" w:rsidP="00C87FC6">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5</w:t>
      </w:r>
      <w:r w:rsidRPr="00AC032D">
        <w:rPr>
          <w:rFonts w:ascii="Arial" w:hAnsi="Arial" w:cs="Arial"/>
          <w:b/>
          <w:bCs/>
          <w:lang w:val="en"/>
        </w:rPr>
        <w:tab/>
        <w:t>FINANCE MATTERS:</w:t>
      </w:r>
    </w:p>
    <w:p w:rsidR="00C87FC6" w:rsidRPr="00622DB9" w:rsidRDefault="00C87FC6" w:rsidP="00C87FC6">
      <w:pPr>
        <w:widowControl w:val="0"/>
        <w:autoSpaceDE w:val="0"/>
        <w:autoSpaceDN w:val="0"/>
        <w:adjustRightInd w:val="0"/>
        <w:ind w:left="720"/>
        <w:rPr>
          <w:rFonts w:ascii="Arial" w:hAnsi="Arial" w:cs="Arial"/>
          <w:b/>
          <w:bCs/>
          <w:lang w:val="en"/>
        </w:rPr>
      </w:pPr>
      <w:r w:rsidRPr="00622DB9">
        <w:rPr>
          <w:rFonts w:ascii="Arial" w:hAnsi="Arial" w:cs="Arial"/>
          <w:b/>
          <w:bCs/>
          <w:lang w:val="en"/>
        </w:rPr>
        <w:t>1) To approve the following payments:</w:t>
      </w:r>
    </w:p>
    <w:p w:rsidR="00A31898" w:rsidRPr="003E4ED2" w:rsidRDefault="00A31898" w:rsidP="00A31898">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Clerk</w:t>
      </w:r>
      <w:r>
        <w:rPr>
          <w:rFonts w:ascii="Arial" w:hAnsi="Arial" w:cs="Arial"/>
          <w:bCs/>
          <w:lang w:val="en"/>
        </w:rPr>
        <w:t>: Zoom February £14.39; stamps £3.84; Paper £3.35; Total £21.58.</w:t>
      </w:r>
    </w:p>
    <w:p w:rsidR="00A31898" w:rsidRPr="003E4ED2" w:rsidRDefault="00A31898" w:rsidP="00A31898">
      <w:pPr>
        <w:pStyle w:val="ListParagraph"/>
        <w:widowControl w:val="0"/>
        <w:numPr>
          <w:ilvl w:val="0"/>
          <w:numId w:val="13"/>
        </w:numPr>
        <w:autoSpaceDE w:val="0"/>
        <w:autoSpaceDN w:val="0"/>
        <w:adjustRightInd w:val="0"/>
        <w:spacing w:line="276" w:lineRule="auto"/>
        <w:rPr>
          <w:rFonts w:ascii="Arial" w:hAnsi="Arial" w:cs="Arial"/>
          <w:bCs/>
          <w:lang w:val="en"/>
        </w:rPr>
      </w:pPr>
      <w:r w:rsidRPr="003E4ED2">
        <w:rPr>
          <w:rFonts w:ascii="Arial" w:hAnsi="Arial" w:cs="Arial"/>
          <w:bCs/>
          <w:lang w:val="en"/>
        </w:rPr>
        <w:t xml:space="preserve">Laura Swain up dating website </w:t>
      </w:r>
      <w:r>
        <w:rPr>
          <w:rFonts w:ascii="Arial" w:hAnsi="Arial" w:cs="Arial"/>
          <w:bCs/>
          <w:lang w:val="en"/>
        </w:rPr>
        <w:t>January</w:t>
      </w:r>
      <w:r w:rsidRPr="003E4ED2">
        <w:rPr>
          <w:rFonts w:ascii="Arial" w:hAnsi="Arial" w:cs="Arial"/>
          <w:bCs/>
          <w:lang w:val="en"/>
        </w:rPr>
        <w:t xml:space="preserve"> £</w:t>
      </w:r>
      <w:r>
        <w:rPr>
          <w:rFonts w:ascii="Arial" w:hAnsi="Arial" w:cs="Arial"/>
          <w:bCs/>
          <w:lang w:val="en"/>
        </w:rPr>
        <w:t>Zero</w:t>
      </w:r>
    </w:p>
    <w:p w:rsidR="00C87FC6" w:rsidRDefault="00C87FC6" w:rsidP="00C87FC6">
      <w:pPr>
        <w:pStyle w:val="ListParagraph"/>
        <w:widowControl w:val="0"/>
        <w:autoSpaceDE w:val="0"/>
        <w:autoSpaceDN w:val="0"/>
        <w:adjustRightInd w:val="0"/>
        <w:spacing w:line="276" w:lineRule="auto"/>
        <w:ind w:left="1080"/>
        <w:rPr>
          <w:rFonts w:ascii="Arial" w:hAnsi="Arial" w:cs="Arial"/>
          <w:bCs/>
          <w:lang w:val="en"/>
        </w:rPr>
      </w:pPr>
    </w:p>
    <w:p w:rsidR="00C87FC6" w:rsidRDefault="00C87FC6" w:rsidP="00C87FC6">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approved.</w:t>
      </w:r>
    </w:p>
    <w:p w:rsidR="00C87FC6" w:rsidRDefault="00C87FC6" w:rsidP="00C87FC6">
      <w:pPr>
        <w:widowControl w:val="0"/>
        <w:autoSpaceDE w:val="0"/>
        <w:autoSpaceDN w:val="0"/>
        <w:adjustRightInd w:val="0"/>
        <w:spacing w:line="276" w:lineRule="auto"/>
        <w:ind w:firstLine="720"/>
        <w:rPr>
          <w:rFonts w:ascii="Arial" w:hAnsi="Arial" w:cs="Arial"/>
          <w:b/>
          <w:bCs/>
          <w:lang w:val="en"/>
        </w:rPr>
      </w:pPr>
      <w:r>
        <w:rPr>
          <w:rFonts w:ascii="Arial" w:hAnsi="Arial" w:cs="Arial"/>
          <w:b/>
          <w:bCs/>
          <w:lang w:val="en"/>
        </w:rPr>
        <w:t>2</w:t>
      </w:r>
      <w:r w:rsidRPr="00622DB9">
        <w:rPr>
          <w:rFonts w:ascii="Arial" w:hAnsi="Arial" w:cs="Arial"/>
          <w:b/>
          <w:bCs/>
          <w:lang w:val="en"/>
        </w:rPr>
        <w:t>) T</w:t>
      </w:r>
      <w:r>
        <w:rPr>
          <w:rFonts w:ascii="Arial" w:hAnsi="Arial" w:cs="Arial"/>
          <w:b/>
          <w:bCs/>
          <w:lang w:val="en"/>
        </w:rPr>
        <w:t>he Clerk reported:</w:t>
      </w:r>
    </w:p>
    <w:p w:rsidR="00CD1CF0" w:rsidRDefault="000D719F" w:rsidP="00C87FC6">
      <w:pPr>
        <w:widowControl w:val="0"/>
        <w:autoSpaceDE w:val="0"/>
        <w:autoSpaceDN w:val="0"/>
        <w:adjustRightInd w:val="0"/>
        <w:spacing w:line="276" w:lineRule="auto"/>
        <w:ind w:left="720" w:firstLine="60"/>
        <w:rPr>
          <w:rFonts w:ascii="Arial" w:hAnsi="Arial" w:cs="Arial"/>
          <w:bCs/>
          <w:lang w:val="en"/>
        </w:rPr>
      </w:pPr>
      <w:r>
        <w:rPr>
          <w:rFonts w:ascii="Arial" w:hAnsi="Arial" w:cs="Arial"/>
          <w:bCs/>
          <w:lang w:val="en"/>
        </w:rPr>
        <w:t xml:space="preserve">He had ordered oil, in accordance with </w:t>
      </w:r>
      <w:r w:rsidR="000728F6">
        <w:rPr>
          <w:rFonts w:ascii="Arial" w:hAnsi="Arial" w:cs="Arial"/>
          <w:bCs/>
          <w:lang w:val="en"/>
        </w:rPr>
        <w:t>procedure on the lowest of 3 quotes. It had been delivered this day and the cost was £339.35.</w:t>
      </w:r>
    </w:p>
    <w:p w:rsidR="00CD1CF0" w:rsidRPr="00C87FC6" w:rsidRDefault="00CD1CF0" w:rsidP="00C87FC6">
      <w:pPr>
        <w:widowControl w:val="0"/>
        <w:autoSpaceDE w:val="0"/>
        <w:autoSpaceDN w:val="0"/>
        <w:adjustRightInd w:val="0"/>
        <w:spacing w:line="276" w:lineRule="auto"/>
        <w:ind w:left="720" w:firstLine="60"/>
        <w:rPr>
          <w:rFonts w:ascii="Arial" w:hAnsi="Arial" w:cs="Arial"/>
          <w:bCs/>
          <w:lang w:val="en"/>
        </w:rPr>
      </w:pPr>
      <w:r>
        <w:rPr>
          <w:rFonts w:ascii="Arial" w:hAnsi="Arial" w:cs="Arial"/>
          <w:bCs/>
          <w:lang w:val="en"/>
        </w:rPr>
        <w:t>The report was noted.</w:t>
      </w:r>
    </w:p>
    <w:p w:rsidR="00C87FC6" w:rsidRPr="00ED2C31" w:rsidRDefault="00C87FC6" w:rsidP="00C87FC6">
      <w:pPr>
        <w:widowControl w:val="0"/>
        <w:autoSpaceDE w:val="0"/>
        <w:autoSpaceDN w:val="0"/>
        <w:adjustRightInd w:val="0"/>
        <w:rPr>
          <w:rFonts w:ascii="Arial" w:hAnsi="Arial" w:cs="Arial"/>
          <w:b/>
          <w:lang w:val="en"/>
        </w:rPr>
      </w:pPr>
      <w:r>
        <w:rPr>
          <w:rFonts w:ascii="Arial" w:hAnsi="Arial" w:cs="Arial"/>
          <w:b/>
          <w:bCs/>
          <w:lang w:val="en"/>
        </w:rPr>
        <w:lastRenderedPageBreak/>
        <w:t>06</w:t>
      </w:r>
      <w:r w:rsidRPr="00ED2C31">
        <w:rPr>
          <w:rFonts w:ascii="Arial" w:hAnsi="Arial" w:cs="Arial"/>
          <w:b/>
          <w:bCs/>
          <w:lang w:val="en"/>
        </w:rPr>
        <w:tab/>
      </w:r>
      <w:r w:rsidRPr="00ED2C31">
        <w:rPr>
          <w:rFonts w:ascii="Arial" w:hAnsi="Arial" w:cs="Arial"/>
          <w:b/>
          <w:lang w:val="en"/>
        </w:rPr>
        <w:t>PLANNING; to consider planning decision notification(s).</w:t>
      </w:r>
    </w:p>
    <w:p w:rsidR="00C87FC6" w:rsidRDefault="00C87FC6" w:rsidP="00C87FC6">
      <w:pPr>
        <w:widowControl w:val="0"/>
        <w:autoSpaceDE w:val="0"/>
        <w:autoSpaceDN w:val="0"/>
        <w:adjustRightInd w:val="0"/>
        <w:ind w:left="720"/>
        <w:rPr>
          <w:rFonts w:ascii="Arial" w:hAnsi="Arial" w:cs="Arial"/>
          <w:bCs/>
          <w:lang w:val="en"/>
        </w:rPr>
      </w:pPr>
      <w:r>
        <w:rPr>
          <w:rFonts w:ascii="Arial" w:hAnsi="Arial" w:cs="Arial"/>
          <w:bCs/>
          <w:lang w:val="en"/>
        </w:rPr>
        <w:t xml:space="preserve">There </w:t>
      </w:r>
      <w:r w:rsidR="00CD1CF0">
        <w:rPr>
          <w:rFonts w:ascii="Arial" w:hAnsi="Arial" w:cs="Arial"/>
          <w:bCs/>
          <w:lang w:val="en"/>
        </w:rPr>
        <w:t>were</w:t>
      </w:r>
      <w:r>
        <w:rPr>
          <w:rFonts w:ascii="Arial" w:hAnsi="Arial" w:cs="Arial"/>
          <w:bCs/>
          <w:lang w:val="en"/>
        </w:rPr>
        <w:t xml:space="preserve"> none.</w:t>
      </w:r>
    </w:p>
    <w:p w:rsidR="00C87FC6" w:rsidRPr="00ED2C31" w:rsidRDefault="00C87FC6" w:rsidP="00C87FC6">
      <w:pPr>
        <w:widowControl w:val="0"/>
        <w:autoSpaceDE w:val="0"/>
        <w:autoSpaceDN w:val="0"/>
        <w:adjustRightInd w:val="0"/>
        <w:rPr>
          <w:rFonts w:ascii="Arial" w:hAnsi="Arial" w:cs="Arial"/>
          <w:b/>
          <w:bCs/>
          <w:lang w:val="en"/>
        </w:rPr>
      </w:pPr>
      <w:r>
        <w:rPr>
          <w:rFonts w:ascii="Arial" w:hAnsi="Arial" w:cs="Arial"/>
          <w:b/>
          <w:bCs/>
          <w:lang w:val="en"/>
        </w:rPr>
        <w:t>07</w:t>
      </w:r>
      <w:r w:rsidRPr="00ED2C31">
        <w:rPr>
          <w:rFonts w:ascii="Arial" w:hAnsi="Arial" w:cs="Arial"/>
          <w:b/>
          <w:bCs/>
          <w:lang w:val="en"/>
        </w:rPr>
        <w:tab/>
        <w:t>PLANNING; to consider planning application consultation notification(s).</w:t>
      </w:r>
    </w:p>
    <w:p w:rsidR="00C87FC6" w:rsidRDefault="00C87FC6" w:rsidP="00C87FC6">
      <w:pPr>
        <w:widowControl w:val="0"/>
        <w:autoSpaceDE w:val="0"/>
        <w:autoSpaceDN w:val="0"/>
        <w:adjustRightInd w:val="0"/>
        <w:ind w:left="720"/>
        <w:rPr>
          <w:rFonts w:ascii="Arial" w:hAnsi="Arial" w:cs="Arial"/>
          <w:bCs/>
          <w:lang w:val="en"/>
        </w:rPr>
      </w:pPr>
      <w:r>
        <w:rPr>
          <w:rFonts w:ascii="Arial" w:hAnsi="Arial" w:cs="Arial"/>
          <w:bCs/>
          <w:lang w:val="en"/>
        </w:rPr>
        <w:t xml:space="preserve">There </w:t>
      </w:r>
      <w:r w:rsidR="00CD1CF0">
        <w:rPr>
          <w:rFonts w:ascii="Arial" w:hAnsi="Arial" w:cs="Arial"/>
          <w:bCs/>
          <w:lang w:val="en"/>
        </w:rPr>
        <w:t>were</w:t>
      </w:r>
      <w:r>
        <w:rPr>
          <w:rFonts w:ascii="Arial" w:hAnsi="Arial" w:cs="Arial"/>
          <w:bCs/>
          <w:lang w:val="en"/>
        </w:rPr>
        <w:t xml:space="preserve"> none.</w:t>
      </w:r>
    </w:p>
    <w:p w:rsidR="000728F6" w:rsidRDefault="000728F6" w:rsidP="000728F6">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a response to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Pr>
          <w:rFonts w:ascii="Arial" w:hAnsi="Arial" w:cs="Arial"/>
          <w:b/>
          <w:bCs/>
          <w:lang w:val="en"/>
        </w:rPr>
        <w:t>, and whether any other action should be taken</w:t>
      </w:r>
      <w:r w:rsidRPr="00ED2C31">
        <w:rPr>
          <w:rFonts w:ascii="Arial" w:hAnsi="Arial" w:cs="Arial"/>
          <w:b/>
          <w:bCs/>
          <w:lang w:val="en"/>
        </w:rPr>
        <w:t xml:space="preserve">. </w:t>
      </w:r>
      <w:proofErr w:type="gramStart"/>
      <w:r>
        <w:rPr>
          <w:rFonts w:ascii="Arial" w:hAnsi="Arial" w:cs="Arial"/>
          <w:b/>
          <w:bCs/>
          <w:lang w:val="en"/>
        </w:rPr>
        <w:t>Cllr. Rayment</w:t>
      </w:r>
      <w:r w:rsidRPr="00ED2C31">
        <w:rPr>
          <w:rFonts w:ascii="Arial" w:hAnsi="Arial" w:cs="Arial"/>
          <w:b/>
          <w:bCs/>
          <w:lang w:val="en"/>
        </w:rPr>
        <w:t>.</w:t>
      </w:r>
      <w:proofErr w:type="gramEnd"/>
    </w:p>
    <w:p w:rsidR="000728F6" w:rsidRPr="000728F6" w:rsidRDefault="000728F6" w:rsidP="000728F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Cllr. Rayment introduced the item, stating that a </w:t>
      </w:r>
      <w:r w:rsidR="00595060">
        <w:rPr>
          <w:rFonts w:ascii="Arial" w:hAnsi="Arial" w:cs="Arial"/>
          <w:bCs/>
          <w:lang w:val="en"/>
        </w:rPr>
        <w:t>discussion</w:t>
      </w:r>
      <w:r>
        <w:rPr>
          <w:rFonts w:ascii="Arial" w:hAnsi="Arial" w:cs="Arial"/>
          <w:bCs/>
          <w:lang w:val="en"/>
        </w:rPr>
        <w:t xml:space="preserve"> paper had been produced and circulated. </w:t>
      </w:r>
      <w:r w:rsidR="00595060">
        <w:rPr>
          <w:rFonts w:ascii="Arial" w:hAnsi="Arial" w:cs="Arial"/>
          <w:bCs/>
          <w:lang w:val="en"/>
        </w:rPr>
        <w:t xml:space="preserve">It had only just been finished </w:t>
      </w:r>
      <w:r>
        <w:rPr>
          <w:rFonts w:ascii="Arial" w:hAnsi="Arial" w:cs="Arial"/>
          <w:bCs/>
          <w:lang w:val="en"/>
        </w:rPr>
        <w:t>due to the length and complexity o</w:t>
      </w:r>
      <w:r w:rsidR="00595060">
        <w:rPr>
          <w:rFonts w:ascii="Arial" w:hAnsi="Arial" w:cs="Arial"/>
          <w:bCs/>
          <w:lang w:val="en"/>
        </w:rPr>
        <w:t>f</w:t>
      </w:r>
      <w:r>
        <w:rPr>
          <w:rFonts w:ascii="Arial" w:hAnsi="Arial" w:cs="Arial"/>
          <w:bCs/>
          <w:lang w:val="en"/>
        </w:rPr>
        <w:t xml:space="preserve"> the consultation document. Cllr. Elvin presented the </w:t>
      </w:r>
      <w:r w:rsidR="00595060">
        <w:rPr>
          <w:rFonts w:ascii="Arial" w:hAnsi="Arial" w:cs="Arial"/>
          <w:bCs/>
          <w:lang w:val="en"/>
        </w:rPr>
        <w:t>discussion paper</w:t>
      </w:r>
      <w:r>
        <w:rPr>
          <w:rFonts w:ascii="Arial" w:hAnsi="Arial" w:cs="Arial"/>
          <w:bCs/>
          <w:lang w:val="en"/>
        </w:rPr>
        <w:t xml:space="preserve"> on screen</w:t>
      </w:r>
      <w:r w:rsidR="00595060">
        <w:rPr>
          <w:rFonts w:ascii="Arial" w:hAnsi="Arial" w:cs="Arial"/>
          <w:bCs/>
          <w:lang w:val="en"/>
        </w:rPr>
        <w:t xml:space="preserve">. It took some time to fine tune the way in which the discussion could be organised and voting noted. It became clear that the matter would take some time to complete. </w:t>
      </w:r>
      <w:r w:rsidR="00192CA6">
        <w:rPr>
          <w:rFonts w:ascii="Arial" w:hAnsi="Arial" w:cs="Arial"/>
          <w:bCs/>
          <w:lang w:val="en"/>
        </w:rPr>
        <w:t>At 8-45 p.m. t</w:t>
      </w:r>
      <w:r w:rsidR="00595060">
        <w:rPr>
          <w:rFonts w:ascii="Arial" w:hAnsi="Arial" w:cs="Arial"/>
          <w:bCs/>
          <w:lang w:val="en"/>
        </w:rPr>
        <w:t>he Chairman proposed that she convene an extraordinary meeting on the following Wednesday 10</w:t>
      </w:r>
      <w:r w:rsidR="00595060" w:rsidRPr="00595060">
        <w:rPr>
          <w:rFonts w:ascii="Arial" w:hAnsi="Arial" w:cs="Arial"/>
          <w:bCs/>
          <w:vertAlign w:val="superscript"/>
          <w:lang w:val="en"/>
        </w:rPr>
        <w:t>th</w:t>
      </w:r>
      <w:r w:rsidR="00595060">
        <w:rPr>
          <w:rFonts w:ascii="Arial" w:hAnsi="Arial" w:cs="Arial"/>
          <w:bCs/>
          <w:lang w:val="en"/>
        </w:rPr>
        <w:t xml:space="preserve"> March </w:t>
      </w:r>
      <w:r w:rsidR="00DA7BB2">
        <w:rPr>
          <w:rFonts w:ascii="Arial" w:hAnsi="Arial" w:cs="Arial"/>
          <w:bCs/>
          <w:lang w:val="en"/>
        </w:rPr>
        <w:t xml:space="preserve">at 7.30 p.m. </w:t>
      </w:r>
      <w:r w:rsidR="00595060">
        <w:rPr>
          <w:rFonts w:ascii="Arial" w:hAnsi="Arial" w:cs="Arial"/>
          <w:bCs/>
          <w:lang w:val="en"/>
        </w:rPr>
        <w:t>to deal solely with this item, in order to deal with the other items on the</w:t>
      </w:r>
      <w:r w:rsidR="00192CA6">
        <w:rPr>
          <w:rFonts w:ascii="Arial" w:hAnsi="Arial" w:cs="Arial"/>
          <w:bCs/>
          <w:lang w:val="en"/>
        </w:rPr>
        <w:t xml:space="preserve"> </w:t>
      </w:r>
      <w:r w:rsidR="00595060">
        <w:rPr>
          <w:rFonts w:ascii="Arial" w:hAnsi="Arial" w:cs="Arial"/>
          <w:bCs/>
          <w:lang w:val="en"/>
        </w:rPr>
        <w:t>agenda. It was resolved so to do.</w:t>
      </w:r>
    </w:p>
    <w:p w:rsidR="00192CA6" w:rsidRDefault="000728F6" w:rsidP="000728F6">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 xml:space="preserve">To consider an update the Condition of the flood barrier at Nun Appleton. </w:t>
      </w:r>
      <w:proofErr w:type="gramStart"/>
      <w:r>
        <w:rPr>
          <w:rFonts w:ascii="Arial" w:hAnsi="Arial" w:cs="Arial"/>
          <w:b/>
          <w:bCs/>
          <w:lang w:val="en"/>
        </w:rPr>
        <w:t>Cllr. Rayment.</w:t>
      </w:r>
      <w:proofErr w:type="gramEnd"/>
    </w:p>
    <w:p w:rsidR="000728F6" w:rsidRDefault="00192CA6" w:rsidP="000728F6">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The Clerk reported that he had been in further correspondence with Nigel Adams office, restating the position which had been accepted. The item was now a regular item on their regular meetings with the Environment Agency, and updates would be provided on progress.</w:t>
      </w:r>
      <w:r w:rsidR="000728F6">
        <w:rPr>
          <w:rFonts w:ascii="Arial" w:hAnsi="Arial" w:cs="Arial"/>
          <w:b/>
          <w:bCs/>
          <w:lang w:val="en"/>
        </w:rPr>
        <w:t xml:space="preserve">  </w:t>
      </w:r>
    </w:p>
    <w:p w:rsidR="00192CA6" w:rsidRDefault="000728F6" w:rsidP="000728F6">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an update on Yorkshire Water, sewerage capacity, and further action required.</w:t>
      </w:r>
      <w:r w:rsidRPr="00897095">
        <w:rPr>
          <w:rFonts w:ascii="Arial" w:hAnsi="Arial" w:cs="Arial"/>
          <w:b/>
          <w:bCs/>
          <w:lang w:val="en"/>
        </w:rPr>
        <w:t xml:space="preserve"> </w:t>
      </w:r>
      <w:proofErr w:type="gramStart"/>
      <w:r w:rsidR="00192CA6">
        <w:rPr>
          <w:rFonts w:ascii="Arial" w:hAnsi="Arial" w:cs="Arial"/>
          <w:b/>
          <w:bCs/>
          <w:lang w:val="en"/>
        </w:rPr>
        <w:t>Cllr. Rayment.</w:t>
      </w:r>
      <w:proofErr w:type="gramEnd"/>
    </w:p>
    <w:p w:rsidR="000728F6" w:rsidRPr="00FC72EA" w:rsidRDefault="00192CA6" w:rsidP="000728F6">
      <w:pPr>
        <w:widowControl w:val="0"/>
        <w:autoSpaceDE w:val="0"/>
        <w:autoSpaceDN w:val="0"/>
        <w:adjustRightInd w:val="0"/>
        <w:ind w:left="720" w:hanging="720"/>
        <w:rPr>
          <w:rFonts w:ascii="Arial" w:hAnsi="Arial" w:cs="Arial"/>
          <w:bCs/>
          <w:lang w:val="en"/>
        </w:rPr>
      </w:pPr>
      <w:r>
        <w:rPr>
          <w:rFonts w:ascii="Arial" w:hAnsi="Arial" w:cs="Arial"/>
          <w:b/>
          <w:bCs/>
          <w:lang w:val="en"/>
        </w:rPr>
        <w:tab/>
      </w:r>
      <w:r w:rsidR="00FC72EA">
        <w:rPr>
          <w:rFonts w:ascii="Arial" w:hAnsi="Arial" w:cs="Arial"/>
          <w:bCs/>
          <w:lang w:val="en"/>
        </w:rPr>
        <w:t xml:space="preserve">Cllr. Rayment reported that Yorkshire Water had still not replied with the information requested. The intervention of Brian </w:t>
      </w:r>
      <w:proofErr w:type="gramStart"/>
      <w:r w:rsidR="00FC72EA">
        <w:rPr>
          <w:rFonts w:ascii="Arial" w:hAnsi="Arial" w:cs="Arial"/>
          <w:bCs/>
          <w:lang w:val="en"/>
        </w:rPr>
        <w:t>Greenwood</w:t>
      </w:r>
      <w:proofErr w:type="gramEnd"/>
      <w:r w:rsidR="00FC72EA">
        <w:rPr>
          <w:rFonts w:ascii="Arial" w:hAnsi="Arial" w:cs="Arial"/>
          <w:bCs/>
          <w:lang w:val="en"/>
        </w:rPr>
        <w:t xml:space="preserve"> who has had longstanding contact </w:t>
      </w:r>
      <w:r w:rsidR="00FC72EA" w:rsidRPr="00FC72EA">
        <w:rPr>
          <w:rFonts w:ascii="Arial" w:hAnsi="Arial" w:cs="Arial"/>
          <w:bCs/>
          <w:lang w:val="en"/>
        </w:rPr>
        <w:t>with the Strategy and Regulation</w:t>
      </w:r>
      <w:r w:rsidR="00FC72EA">
        <w:rPr>
          <w:rFonts w:ascii="Arial" w:hAnsi="Arial" w:cs="Arial"/>
          <w:bCs/>
          <w:lang w:val="en"/>
        </w:rPr>
        <w:t xml:space="preserve"> Director, has resulted in a promise that someone will be allocated to the case, and a response organised.</w:t>
      </w:r>
    </w:p>
    <w:p w:rsidR="000728F6" w:rsidRDefault="000728F6" w:rsidP="000728F6">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receive and consider any updates on the following in Acaster Selby- Cllr. Robertshaw.</w:t>
      </w:r>
    </w:p>
    <w:p w:rsidR="000728F6" w:rsidRDefault="000728F6" w:rsidP="000728F6">
      <w:pPr>
        <w:widowControl w:val="0"/>
        <w:autoSpaceDE w:val="0"/>
        <w:autoSpaceDN w:val="0"/>
        <w:adjustRightInd w:val="0"/>
        <w:ind w:left="720"/>
        <w:rPr>
          <w:rFonts w:ascii="Arial" w:hAnsi="Arial" w:cs="Arial"/>
          <w:bCs/>
          <w:lang w:val="en"/>
        </w:rPr>
      </w:pPr>
      <w:r w:rsidRPr="00EF2EA5">
        <w:rPr>
          <w:rFonts w:ascii="Arial" w:hAnsi="Arial" w:cs="Arial"/>
          <w:bCs/>
          <w:lang w:val="en"/>
        </w:rPr>
        <w:t>a. Roads with standing water and mess after flooding;</w:t>
      </w:r>
    </w:p>
    <w:p w:rsidR="00FC72EA" w:rsidRPr="00EF2EA5" w:rsidRDefault="00FC72EA" w:rsidP="000728F6">
      <w:pPr>
        <w:widowControl w:val="0"/>
        <w:autoSpaceDE w:val="0"/>
        <w:autoSpaceDN w:val="0"/>
        <w:adjustRightInd w:val="0"/>
        <w:ind w:left="720"/>
        <w:rPr>
          <w:rFonts w:ascii="Arial" w:hAnsi="Arial" w:cs="Arial"/>
          <w:bCs/>
          <w:lang w:val="en"/>
        </w:rPr>
      </w:pPr>
      <w:r>
        <w:rPr>
          <w:rFonts w:ascii="Arial" w:hAnsi="Arial" w:cs="Arial"/>
          <w:bCs/>
          <w:lang w:val="en"/>
        </w:rPr>
        <w:t>Cllr. Robertshaw has requested a further sweep of the roads now that they are dry.</w:t>
      </w:r>
    </w:p>
    <w:p w:rsidR="000728F6" w:rsidRDefault="000728F6" w:rsidP="000728F6">
      <w:pPr>
        <w:widowControl w:val="0"/>
        <w:autoSpaceDE w:val="0"/>
        <w:autoSpaceDN w:val="0"/>
        <w:adjustRightInd w:val="0"/>
        <w:ind w:left="720"/>
        <w:rPr>
          <w:rFonts w:ascii="Arial" w:hAnsi="Arial" w:cs="Arial"/>
          <w:bCs/>
          <w:lang w:val="en"/>
        </w:rPr>
      </w:pPr>
      <w:r w:rsidRPr="00EF2EA5">
        <w:rPr>
          <w:rFonts w:ascii="Arial" w:hAnsi="Arial" w:cs="Arial"/>
          <w:bCs/>
          <w:lang w:val="en"/>
        </w:rPr>
        <w:t>b. Contractors dumping tree cuttings in ditches;</w:t>
      </w:r>
    </w:p>
    <w:p w:rsidR="00FC72EA" w:rsidRPr="00EF2EA5" w:rsidRDefault="00FC72EA" w:rsidP="000728F6">
      <w:pPr>
        <w:widowControl w:val="0"/>
        <w:autoSpaceDE w:val="0"/>
        <w:autoSpaceDN w:val="0"/>
        <w:adjustRightInd w:val="0"/>
        <w:ind w:left="720"/>
        <w:rPr>
          <w:rFonts w:ascii="Arial" w:hAnsi="Arial" w:cs="Arial"/>
          <w:bCs/>
          <w:lang w:val="en"/>
        </w:rPr>
      </w:pPr>
      <w:r>
        <w:rPr>
          <w:rFonts w:ascii="Arial" w:hAnsi="Arial" w:cs="Arial"/>
          <w:bCs/>
          <w:lang w:val="en"/>
        </w:rPr>
        <w:t>Howard Ferguson is speaking with Openreach</w:t>
      </w:r>
      <w:r w:rsidR="00DA7BB2">
        <w:rPr>
          <w:rFonts w:ascii="Arial" w:hAnsi="Arial" w:cs="Arial"/>
          <w:bCs/>
          <w:lang w:val="en"/>
        </w:rPr>
        <w:t>, and up dates will follow</w:t>
      </w:r>
      <w:proofErr w:type="gramStart"/>
      <w:r w:rsidR="00DA7BB2">
        <w:rPr>
          <w:rFonts w:ascii="Arial" w:hAnsi="Arial" w:cs="Arial"/>
          <w:bCs/>
          <w:lang w:val="en"/>
        </w:rPr>
        <w:t>.</w:t>
      </w:r>
      <w:r>
        <w:rPr>
          <w:rFonts w:ascii="Arial" w:hAnsi="Arial" w:cs="Arial"/>
          <w:bCs/>
          <w:lang w:val="en"/>
        </w:rPr>
        <w:t>.</w:t>
      </w:r>
      <w:proofErr w:type="gramEnd"/>
    </w:p>
    <w:p w:rsidR="000728F6" w:rsidRDefault="000728F6" w:rsidP="000728F6">
      <w:pPr>
        <w:widowControl w:val="0"/>
        <w:autoSpaceDE w:val="0"/>
        <w:autoSpaceDN w:val="0"/>
        <w:adjustRightInd w:val="0"/>
        <w:ind w:left="720"/>
        <w:rPr>
          <w:rFonts w:ascii="Arial" w:hAnsi="Arial" w:cs="Arial"/>
          <w:bCs/>
          <w:lang w:val="en"/>
        </w:rPr>
      </w:pPr>
      <w:r w:rsidRPr="00EF2EA5">
        <w:rPr>
          <w:rFonts w:ascii="Arial" w:hAnsi="Arial" w:cs="Arial"/>
          <w:bCs/>
          <w:lang w:val="en"/>
        </w:rPr>
        <w:t>c. The need for a winter salt bin.</w:t>
      </w:r>
    </w:p>
    <w:p w:rsidR="00F55974" w:rsidRPr="00EF2EA5" w:rsidRDefault="00F55974" w:rsidP="000728F6">
      <w:pPr>
        <w:widowControl w:val="0"/>
        <w:autoSpaceDE w:val="0"/>
        <w:autoSpaceDN w:val="0"/>
        <w:adjustRightInd w:val="0"/>
        <w:ind w:left="720"/>
        <w:rPr>
          <w:rFonts w:ascii="Arial" w:hAnsi="Arial" w:cs="Arial"/>
          <w:bCs/>
          <w:lang w:val="en"/>
        </w:rPr>
      </w:pPr>
      <w:r>
        <w:rPr>
          <w:rFonts w:ascii="Arial" w:hAnsi="Arial" w:cs="Arial"/>
          <w:bCs/>
          <w:lang w:val="en"/>
        </w:rPr>
        <w:t>The Clerk reported that NYCC will provide a Bin for £50.00., and fill twice per year for £75. The bins in Northfield and Post Office Square have not been used in several years, whereas the one on Orchard Close has been emptied. It was resolved to provide a bin at the notice board in Acaster Selby and arrange for NYCC to service it and Orchard Close. Their use to be monitored and the contract adjusted accordingly.</w:t>
      </w:r>
    </w:p>
    <w:p w:rsidR="000728F6" w:rsidRDefault="000728F6" w:rsidP="000728F6">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t>To receive and consider any updates on the following- Cllr. Elvin.</w:t>
      </w:r>
    </w:p>
    <w:p w:rsidR="000728F6" w:rsidRDefault="000728F6" w:rsidP="000728F6">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a. Requests to establish a play area in A.R. village;</w:t>
      </w:r>
    </w:p>
    <w:p w:rsidR="00F55974" w:rsidRDefault="00F55974" w:rsidP="009C0F60">
      <w:pPr>
        <w:widowControl w:val="0"/>
        <w:autoSpaceDE w:val="0"/>
        <w:autoSpaceDN w:val="0"/>
        <w:adjustRightInd w:val="0"/>
        <w:ind w:left="720"/>
        <w:rPr>
          <w:rFonts w:ascii="Arial" w:hAnsi="Arial" w:cs="Arial"/>
          <w:bCs/>
          <w:lang w:val="en"/>
        </w:rPr>
      </w:pPr>
      <w:r>
        <w:rPr>
          <w:rFonts w:ascii="Arial" w:hAnsi="Arial" w:cs="Arial"/>
          <w:bCs/>
          <w:lang w:val="en"/>
        </w:rPr>
        <w:t xml:space="preserve">Cllr. Elvin reported that a group had been formed, </w:t>
      </w:r>
      <w:r w:rsidR="009C0F60">
        <w:rPr>
          <w:rFonts w:ascii="Arial" w:hAnsi="Arial" w:cs="Arial"/>
          <w:bCs/>
          <w:lang w:val="en"/>
        </w:rPr>
        <w:t xml:space="preserve">and 7 sites were being assessed for availability, suitability and neighbour impact. Some were problematic and would probably be unviable, whilst some </w:t>
      </w:r>
      <w:r w:rsidR="009C0F60">
        <w:rPr>
          <w:rFonts w:ascii="Arial" w:hAnsi="Arial" w:cs="Arial"/>
          <w:bCs/>
          <w:lang w:val="en"/>
        </w:rPr>
        <w:lastRenderedPageBreak/>
        <w:t>were looking more promising. Updates would be provided as more information becomes available.</w:t>
      </w:r>
    </w:p>
    <w:p w:rsidR="000728F6" w:rsidRDefault="000728F6" w:rsidP="000728F6">
      <w:pPr>
        <w:widowControl w:val="0"/>
        <w:autoSpaceDE w:val="0"/>
        <w:autoSpaceDN w:val="0"/>
        <w:adjustRightInd w:val="0"/>
        <w:rPr>
          <w:rFonts w:ascii="Arial" w:hAnsi="Arial" w:cs="Arial"/>
          <w:bCs/>
          <w:lang w:val="en"/>
        </w:rPr>
      </w:pPr>
      <w:r>
        <w:rPr>
          <w:rFonts w:ascii="Arial" w:hAnsi="Arial" w:cs="Arial"/>
          <w:bCs/>
          <w:lang w:val="en"/>
        </w:rPr>
        <w:tab/>
        <w:t>b. Grass cutting on the village Green;</w:t>
      </w:r>
      <w:r w:rsidR="009C0F60">
        <w:rPr>
          <w:rFonts w:ascii="Arial" w:hAnsi="Arial" w:cs="Arial"/>
          <w:bCs/>
          <w:lang w:val="en"/>
        </w:rPr>
        <w:t xml:space="preserve"> this item was deferred to item 13.</w:t>
      </w:r>
    </w:p>
    <w:p w:rsidR="00C26498" w:rsidRDefault="000728F6" w:rsidP="00C26498">
      <w:pPr>
        <w:widowControl w:val="0"/>
        <w:autoSpaceDE w:val="0"/>
        <w:autoSpaceDN w:val="0"/>
        <w:adjustRightInd w:val="0"/>
        <w:ind w:left="720"/>
        <w:rPr>
          <w:rFonts w:ascii="Arial" w:hAnsi="Arial" w:cs="Arial"/>
          <w:bCs/>
          <w:lang w:val="en"/>
        </w:rPr>
      </w:pPr>
      <w:r>
        <w:rPr>
          <w:rFonts w:ascii="Arial" w:hAnsi="Arial" w:cs="Arial"/>
          <w:bCs/>
          <w:lang w:val="en"/>
        </w:rPr>
        <w:t>c. Replacing the goals on the village green;</w:t>
      </w:r>
      <w:r w:rsidR="009C0F60">
        <w:rPr>
          <w:rFonts w:ascii="Arial" w:hAnsi="Arial" w:cs="Arial"/>
          <w:bCs/>
          <w:lang w:val="en"/>
        </w:rPr>
        <w:t xml:space="preserve"> </w:t>
      </w:r>
      <w:proofErr w:type="gramStart"/>
      <w:r w:rsidR="009C0F60">
        <w:rPr>
          <w:rFonts w:ascii="Arial" w:hAnsi="Arial" w:cs="Arial"/>
          <w:bCs/>
          <w:lang w:val="en"/>
        </w:rPr>
        <w:t>Again</w:t>
      </w:r>
      <w:proofErr w:type="gramEnd"/>
      <w:r w:rsidR="009C0F60">
        <w:rPr>
          <w:rFonts w:ascii="Arial" w:hAnsi="Arial" w:cs="Arial"/>
          <w:bCs/>
          <w:lang w:val="en"/>
        </w:rPr>
        <w:t xml:space="preserve"> a management group will </w:t>
      </w:r>
      <w:r w:rsidR="00C26498">
        <w:rPr>
          <w:rFonts w:ascii="Arial" w:hAnsi="Arial" w:cs="Arial"/>
          <w:bCs/>
          <w:lang w:val="en"/>
        </w:rPr>
        <w:t>organize</w:t>
      </w:r>
      <w:r w:rsidR="009C0F60">
        <w:rPr>
          <w:rFonts w:ascii="Arial" w:hAnsi="Arial" w:cs="Arial"/>
          <w:bCs/>
          <w:lang w:val="en"/>
        </w:rPr>
        <w:t xml:space="preserve"> the control and maintenance of new posts and the events committee will purchase a new set of posts with</w:t>
      </w:r>
      <w:r w:rsidR="00C26498">
        <w:rPr>
          <w:rFonts w:ascii="Arial" w:hAnsi="Arial" w:cs="Arial"/>
          <w:bCs/>
          <w:lang w:val="en"/>
        </w:rPr>
        <w:t xml:space="preserve"> wheels. The names of the group will be published for contact. It was agreed to proceed on this basis.</w:t>
      </w:r>
    </w:p>
    <w:p w:rsidR="000728F6" w:rsidRDefault="000728F6" w:rsidP="000728F6">
      <w:pPr>
        <w:widowControl w:val="0"/>
        <w:autoSpaceDE w:val="0"/>
        <w:autoSpaceDN w:val="0"/>
        <w:adjustRightInd w:val="0"/>
        <w:rPr>
          <w:rFonts w:ascii="Arial" w:hAnsi="Arial" w:cs="Arial"/>
          <w:bCs/>
          <w:lang w:val="en"/>
        </w:rPr>
      </w:pPr>
      <w:r>
        <w:rPr>
          <w:rFonts w:ascii="Arial" w:hAnsi="Arial" w:cs="Arial"/>
          <w:bCs/>
          <w:lang w:val="en"/>
        </w:rPr>
        <w:tab/>
        <w:t>d. Removal of the post on the bridge over the Fleet adjacent to the pumping station in A.R.</w:t>
      </w:r>
    </w:p>
    <w:p w:rsidR="00C26498" w:rsidRDefault="00C26498" w:rsidP="000728F6">
      <w:pPr>
        <w:widowControl w:val="0"/>
        <w:autoSpaceDE w:val="0"/>
        <w:autoSpaceDN w:val="0"/>
        <w:adjustRightInd w:val="0"/>
        <w:rPr>
          <w:rFonts w:ascii="Arial" w:hAnsi="Arial" w:cs="Arial"/>
          <w:bCs/>
          <w:lang w:val="en"/>
        </w:rPr>
      </w:pPr>
      <w:r>
        <w:rPr>
          <w:rFonts w:ascii="Arial" w:hAnsi="Arial" w:cs="Arial"/>
          <w:bCs/>
          <w:lang w:val="en"/>
        </w:rPr>
        <w:tab/>
        <w:t>The Clerk reported that he had made the request via the Parish Portal and was awaiting a reply.</w:t>
      </w:r>
    </w:p>
    <w:p w:rsidR="000728F6" w:rsidRDefault="000728F6" w:rsidP="000728F6">
      <w:pPr>
        <w:widowControl w:val="0"/>
        <w:autoSpaceDE w:val="0"/>
        <w:autoSpaceDN w:val="0"/>
        <w:adjustRightInd w:val="0"/>
        <w:ind w:left="720" w:hanging="720"/>
        <w:rPr>
          <w:rFonts w:ascii="Arial" w:hAnsi="Arial" w:cs="Arial"/>
          <w:b/>
          <w:bCs/>
          <w:lang w:val="en"/>
        </w:rPr>
      </w:pPr>
      <w:r>
        <w:rPr>
          <w:rFonts w:ascii="Arial" w:hAnsi="Arial" w:cs="Arial"/>
          <w:b/>
          <w:bCs/>
          <w:lang w:val="en"/>
        </w:rPr>
        <w:t xml:space="preserve">13 </w:t>
      </w:r>
      <w:r>
        <w:rPr>
          <w:rFonts w:ascii="Arial" w:hAnsi="Arial" w:cs="Arial"/>
          <w:b/>
          <w:bCs/>
          <w:lang w:val="en"/>
        </w:rPr>
        <w:tab/>
        <w:t xml:space="preserve">To receive and consider an update on the grass and hedge cutting contract. </w:t>
      </w:r>
      <w:proofErr w:type="gramStart"/>
      <w:r>
        <w:rPr>
          <w:rFonts w:ascii="Arial" w:hAnsi="Arial" w:cs="Arial"/>
          <w:b/>
          <w:bCs/>
          <w:lang w:val="en"/>
        </w:rPr>
        <w:t>Clerk.</w:t>
      </w:r>
      <w:proofErr w:type="gramEnd"/>
    </w:p>
    <w:p w:rsidR="00C26498" w:rsidRPr="00C26498" w:rsidRDefault="00C26498" w:rsidP="000728F6">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 xml:space="preserve">The Clerk reported that the Chairman, Cllr. Wallbank, and he had considered tenders received. The most favourable was one from Moorland Garden Services. He and the Chairman had visited the areas with the contractors to confirm all had been covered, and </w:t>
      </w:r>
      <w:r w:rsidR="00BB2812">
        <w:rPr>
          <w:rFonts w:ascii="Arial" w:hAnsi="Arial" w:cs="Arial"/>
          <w:bCs/>
          <w:lang w:val="en"/>
        </w:rPr>
        <w:t>subsequently</w:t>
      </w:r>
      <w:r>
        <w:rPr>
          <w:rFonts w:ascii="Arial" w:hAnsi="Arial" w:cs="Arial"/>
          <w:bCs/>
          <w:lang w:val="en"/>
        </w:rPr>
        <w:t xml:space="preserve"> contracts signed, one for the burial ground and one for the village areas. Cllr. Flint added that she had also been impressed with the </w:t>
      </w:r>
      <w:r w:rsidR="00BB2812">
        <w:rPr>
          <w:rFonts w:ascii="Arial" w:hAnsi="Arial" w:cs="Arial"/>
          <w:bCs/>
          <w:lang w:val="en"/>
        </w:rPr>
        <w:t>professionalism shown in their tender submission. To summarize the grass areas will be cut 14 times per season, up from 12 previously. The centre area of the green with the goal posts will be cut every week (28 cuts up from 12). Hedges will remain at 1 cut per season</w:t>
      </w:r>
    </w:p>
    <w:p w:rsidR="000728F6" w:rsidRPr="00ED2C31" w:rsidRDefault="000728F6" w:rsidP="000728F6">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14</w:t>
      </w:r>
      <w:r w:rsidRPr="00ED2C31">
        <w:rPr>
          <w:rFonts w:ascii="Arial" w:hAnsi="Arial" w:cs="Arial"/>
          <w:b/>
          <w:bCs/>
          <w:lang w:val="en"/>
        </w:rPr>
        <w:tab/>
        <w:t>To receive and consider update(s) on matters raised by parishioners at previous meetings.</w:t>
      </w:r>
    </w:p>
    <w:p w:rsidR="000728F6" w:rsidRPr="00ED2C31" w:rsidRDefault="000728F6" w:rsidP="000728F6">
      <w:pPr>
        <w:pStyle w:val="ListParagraph"/>
        <w:widowControl w:val="0"/>
        <w:autoSpaceDE w:val="0"/>
        <w:autoSpaceDN w:val="0"/>
        <w:adjustRightInd w:val="0"/>
        <w:ind w:hanging="720"/>
        <w:rPr>
          <w:rFonts w:ascii="Arial" w:hAnsi="Arial" w:cs="Arial"/>
          <w:bCs/>
          <w:lang w:val="en"/>
        </w:rPr>
      </w:pPr>
      <w:r w:rsidRPr="00ED2C31">
        <w:rPr>
          <w:rFonts w:ascii="Arial" w:hAnsi="Arial" w:cs="Arial"/>
          <w:b/>
          <w:bCs/>
          <w:lang w:val="en"/>
        </w:rPr>
        <w:tab/>
      </w:r>
      <w:r w:rsidRPr="00ED2C31">
        <w:rPr>
          <w:rFonts w:ascii="Arial" w:hAnsi="Arial" w:cs="Arial"/>
          <w:bCs/>
          <w:lang w:val="en"/>
        </w:rPr>
        <w:t xml:space="preserve">There </w:t>
      </w:r>
      <w:r w:rsidR="00BB2812">
        <w:rPr>
          <w:rFonts w:ascii="Arial" w:hAnsi="Arial" w:cs="Arial"/>
          <w:bCs/>
          <w:lang w:val="en"/>
        </w:rPr>
        <w:t>were</w:t>
      </w:r>
      <w:r w:rsidRPr="00ED2C31">
        <w:rPr>
          <w:rFonts w:ascii="Arial" w:hAnsi="Arial" w:cs="Arial"/>
          <w:bCs/>
          <w:lang w:val="en"/>
        </w:rPr>
        <w:t xml:space="preserve"> none.</w:t>
      </w:r>
      <w:r w:rsidRPr="00ED2C31">
        <w:rPr>
          <w:rFonts w:ascii="Arial" w:hAnsi="Arial" w:cs="Arial"/>
          <w:bCs/>
          <w:lang w:val="en"/>
        </w:rPr>
        <w:tab/>
      </w:r>
    </w:p>
    <w:p w:rsidR="000728F6" w:rsidRDefault="000728F6" w:rsidP="000728F6">
      <w:pPr>
        <w:widowControl w:val="0"/>
        <w:autoSpaceDE w:val="0"/>
        <w:autoSpaceDN w:val="0"/>
        <w:adjustRightInd w:val="0"/>
        <w:rPr>
          <w:rFonts w:ascii="Arial" w:hAnsi="Arial" w:cs="Arial"/>
          <w:b/>
          <w:bCs/>
          <w:lang w:val="en"/>
        </w:rPr>
      </w:pPr>
      <w:r>
        <w:rPr>
          <w:rFonts w:ascii="Arial" w:hAnsi="Arial" w:cs="Arial"/>
          <w:b/>
          <w:bCs/>
          <w:lang w:val="en"/>
        </w:rPr>
        <w:t>15</w:t>
      </w:r>
      <w:r w:rsidRPr="00ED2C31">
        <w:rPr>
          <w:rFonts w:ascii="Arial" w:hAnsi="Arial" w:cs="Arial"/>
          <w:b/>
          <w:bCs/>
          <w:lang w:val="en"/>
        </w:rPr>
        <w:tab/>
        <w:t>To consider correspondence including late items.</w:t>
      </w:r>
    </w:p>
    <w:p w:rsidR="000728F6" w:rsidRDefault="000728F6" w:rsidP="000728F6">
      <w:pPr>
        <w:widowControl w:val="0"/>
        <w:autoSpaceDE w:val="0"/>
        <w:autoSpaceDN w:val="0"/>
        <w:adjustRightInd w:val="0"/>
        <w:ind w:left="720"/>
        <w:rPr>
          <w:rFonts w:ascii="Arial" w:hAnsi="Arial" w:cs="Arial"/>
          <w:bCs/>
          <w:lang w:val="en"/>
        </w:rPr>
      </w:pPr>
      <w:r>
        <w:rPr>
          <w:rFonts w:ascii="Arial" w:hAnsi="Arial" w:cs="Arial"/>
          <w:bCs/>
          <w:lang w:val="en"/>
        </w:rPr>
        <w:t xml:space="preserve">a) An Email has been received from a Parishioner regarding the tyre swing on the tree on open land on the corner of Bond Lane; asking for information, and requesting the Parish Council to remove same. </w:t>
      </w:r>
      <w:r w:rsidR="00BB2812">
        <w:rPr>
          <w:rFonts w:ascii="Arial" w:hAnsi="Arial" w:cs="Arial"/>
          <w:bCs/>
          <w:lang w:val="en"/>
        </w:rPr>
        <w:t>The Clerk reported that a further email had been received by another parishioner who had seen the item on the agenda and was totally opposed to the removal, as it was an important facility for local children, in particular in the present lockdown. The Clerk also reported that the area of land was not owned by the PC</w:t>
      </w:r>
      <w:r w:rsidR="00AF3F58">
        <w:rPr>
          <w:rFonts w:ascii="Arial" w:hAnsi="Arial" w:cs="Arial"/>
          <w:bCs/>
          <w:lang w:val="en"/>
        </w:rPr>
        <w:t>, nor was it Common Land or Village Green and as such the PC had no direct authority over it, although we cut the grass and maintain the trees. Cllr. Elvin also added that it was listed in our NDP as a green space to be enjoyed for recreation. Members felt that it was a facility that brought joy to many, and should be left as it was. This sentiment was welcomed by two further Parishioners at the meeting.</w:t>
      </w:r>
    </w:p>
    <w:p w:rsidR="000728F6" w:rsidRDefault="000728F6" w:rsidP="000728F6">
      <w:pPr>
        <w:widowControl w:val="0"/>
        <w:autoSpaceDE w:val="0"/>
        <w:autoSpaceDN w:val="0"/>
        <w:adjustRightInd w:val="0"/>
        <w:rPr>
          <w:rFonts w:ascii="Arial" w:hAnsi="Arial" w:cs="Arial"/>
          <w:b/>
          <w:bCs/>
          <w:lang w:val="en"/>
        </w:rPr>
      </w:pPr>
      <w:r>
        <w:rPr>
          <w:rFonts w:ascii="Arial" w:hAnsi="Arial" w:cs="Arial"/>
          <w:b/>
          <w:bCs/>
          <w:lang w:val="en"/>
        </w:rPr>
        <w:t>16</w:t>
      </w:r>
      <w:r w:rsidRPr="00ED2C31">
        <w:rPr>
          <w:rFonts w:ascii="Arial" w:hAnsi="Arial" w:cs="Arial"/>
          <w:b/>
          <w:bCs/>
          <w:lang w:val="en"/>
        </w:rPr>
        <w:tab/>
        <w:t>To receive and discuss parishioners comments.</w:t>
      </w:r>
    </w:p>
    <w:p w:rsidR="00AF3F58" w:rsidRPr="00AF3F58" w:rsidRDefault="00AF3F58" w:rsidP="006C36FE">
      <w:pPr>
        <w:widowControl w:val="0"/>
        <w:autoSpaceDE w:val="0"/>
        <w:autoSpaceDN w:val="0"/>
        <w:adjustRightInd w:val="0"/>
        <w:ind w:left="720"/>
        <w:rPr>
          <w:rFonts w:ascii="Arial" w:hAnsi="Arial" w:cs="Arial"/>
          <w:bCs/>
          <w:lang w:val="en"/>
        </w:rPr>
      </w:pPr>
      <w:r>
        <w:rPr>
          <w:rFonts w:ascii="Arial" w:hAnsi="Arial" w:cs="Arial"/>
          <w:bCs/>
          <w:lang w:val="en"/>
        </w:rPr>
        <w:t>The Chairman reported that she had been thanked by a Parishioner on Northfield for organizing the Public zoom meeting, and passed the thanks on to all who had made it happen.</w:t>
      </w:r>
    </w:p>
    <w:p w:rsidR="000728F6" w:rsidRPr="00ED2C31" w:rsidRDefault="000728F6" w:rsidP="000728F6">
      <w:pPr>
        <w:pStyle w:val="ListParagraph"/>
        <w:widowControl w:val="0"/>
        <w:autoSpaceDE w:val="0"/>
        <w:autoSpaceDN w:val="0"/>
        <w:adjustRightInd w:val="0"/>
        <w:ind w:left="0"/>
        <w:rPr>
          <w:rFonts w:ascii="Arial" w:hAnsi="Arial" w:cs="Arial"/>
          <w:b/>
          <w:bCs/>
          <w:lang w:val="en"/>
        </w:rPr>
      </w:pPr>
    </w:p>
    <w:p w:rsidR="000728F6" w:rsidRPr="00ED2C31" w:rsidRDefault="000728F6" w:rsidP="000728F6">
      <w:pPr>
        <w:pStyle w:val="NoSpacing"/>
        <w:rPr>
          <w:rFonts w:ascii="Arial" w:hAnsi="Arial" w:cs="Arial"/>
          <w:b/>
          <w:bCs/>
          <w:lang w:val="en"/>
        </w:rPr>
      </w:pPr>
      <w:r>
        <w:rPr>
          <w:rFonts w:ascii="Arial" w:hAnsi="Arial" w:cs="Arial"/>
          <w:b/>
          <w:bCs/>
          <w:lang w:val="en"/>
        </w:rPr>
        <w:t>17</w:t>
      </w:r>
      <w:r w:rsidRPr="00ED2C31">
        <w:rPr>
          <w:rFonts w:ascii="Arial" w:hAnsi="Arial" w:cs="Arial"/>
          <w:b/>
          <w:bCs/>
          <w:lang w:val="en"/>
        </w:rPr>
        <w:tab/>
        <w:t>Date of next meeting</w:t>
      </w:r>
      <w:r>
        <w:rPr>
          <w:rFonts w:ascii="Arial" w:hAnsi="Arial" w:cs="Arial"/>
          <w:b/>
          <w:bCs/>
          <w:lang w:val="en"/>
        </w:rPr>
        <w:t>.</w:t>
      </w:r>
    </w:p>
    <w:p w:rsidR="000728F6" w:rsidRPr="00ED2C31" w:rsidRDefault="000728F6" w:rsidP="000728F6">
      <w:pPr>
        <w:pStyle w:val="NoSpacing"/>
        <w:ind w:firstLine="720"/>
        <w:rPr>
          <w:rFonts w:ascii="Arial" w:hAnsi="Arial" w:cs="Arial"/>
          <w:bCs/>
          <w:lang w:val="en"/>
        </w:rPr>
      </w:pPr>
    </w:p>
    <w:p w:rsidR="000728F6" w:rsidRPr="00ED2C31" w:rsidRDefault="000728F6" w:rsidP="000728F6">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7</w:t>
      </w:r>
      <w:r w:rsidRPr="001F6FF1">
        <w:rPr>
          <w:rFonts w:ascii="Arial" w:hAnsi="Arial" w:cs="Arial"/>
          <w:bCs/>
          <w:vertAlign w:val="superscript"/>
          <w:lang w:val="en"/>
        </w:rPr>
        <w:t>th</w:t>
      </w:r>
      <w:r>
        <w:rPr>
          <w:rFonts w:ascii="Arial" w:hAnsi="Arial" w:cs="Arial"/>
          <w:bCs/>
          <w:lang w:val="en"/>
        </w:rPr>
        <w:t xml:space="preserve"> April </w:t>
      </w:r>
      <w:r w:rsidRPr="00ED2C31">
        <w:rPr>
          <w:rFonts w:ascii="Arial" w:hAnsi="Arial" w:cs="Arial"/>
          <w:bCs/>
          <w:lang w:val="en"/>
        </w:rPr>
        <w:t>202</w:t>
      </w:r>
      <w:r>
        <w:rPr>
          <w:rFonts w:ascii="Arial" w:hAnsi="Arial" w:cs="Arial"/>
          <w:bCs/>
          <w:lang w:val="en"/>
        </w:rPr>
        <w:t>1</w:t>
      </w:r>
    </w:p>
    <w:p w:rsidR="00C87FC6" w:rsidRPr="00ED2C31" w:rsidRDefault="00C87FC6" w:rsidP="00C87FC6">
      <w:pPr>
        <w:pStyle w:val="NoSpacing"/>
        <w:ind w:firstLine="720"/>
        <w:rPr>
          <w:rFonts w:ascii="Arial" w:hAnsi="Arial" w:cs="Arial"/>
          <w:bCs/>
          <w:lang w:val="en"/>
        </w:rPr>
      </w:pPr>
    </w:p>
    <w:p w:rsidR="00597618" w:rsidRPr="00884F4E" w:rsidRDefault="00597618" w:rsidP="00597618">
      <w:pPr>
        <w:widowControl w:val="0"/>
        <w:autoSpaceDE w:val="0"/>
        <w:autoSpaceDN w:val="0"/>
        <w:adjustRightInd w:val="0"/>
        <w:rPr>
          <w:rFonts w:ascii="Arial" w:hAnsi="Arial" w:cs="Arial"/>
          <w:lang w:val="en"/>
        </w:rPr>
      </w:pPr>
      <w:r w:rsidRPr="00812F65">
        <w:rPr>
          <w:rFonts w:ascii="Arial" w:hAnsi="Arial" w:cs="Arial"/>
          <w:lang w:val="en"/>
        </w:rPr>
        <w:tab/>
      </w:r>
      <w:r w:rsidRPr="00884F4E">
        <w:rPr>
          <w:rFonts w:ascii="Arial" w:hAnsi="Arial" w:cs="Arial"/>
          <w:lang w:val="en"/>
        </w:rPr>
        <w:t xml:space="preserve">The meeting closed at </w:t>
      </w:r>
      <w:r w:rsidR="006C36FE">
        <w:rPr>
          <w:rFonts w:ascii="Arial" w:hAnsi="Arial" w:cs="Arial"/>
          <w:lang w:val="en"/>
        </w:rPr>
        <w:t>9</w:t>
      </w:r>
      <w:r w:rsidR="00211B95" w:rsidRPr="00884F4E">
        <w:rPr>
          <w:rFonts w:ascii="Arial" w:hAnsi="Arial" w:cs="Arial"/>
          <w:lang w:val="en"/>
        </w:rPr>
        <w:t>-</w:t>
      </w:r>
      <w:r w:rsidR="006C36FE">
        <w:rPr>
          <w:rFonts w:ascii="Arial" w:hAnsi="Arial" w:cs="Arial"/>
          <w:lang w:val="en"/>
        </w:rPr>
        <w:t>22</w:t>
      </w:r>
      <w:r w:rsidRPr="00884F4E">
        <w:rPr>
          <w:rFonts w:ascii="Arial" w:hAnsi="Arial" w:cs="Arial"/>
          <w:lang w:val="en"/>
        </w:rPr>
        <w:t xml:space="preserve"> p.m.</w:t>
      </w:r>
    </w:p>
    <w:sectPr w:rsidR="00597618" w:rsidRPr="00884F4E" w:rsidSect="00B83815">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pgNumType w:start="688"/>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0A0" w:rsidRDefault="003A10A0" w:rsidP="00F34CA4">
      <w:pPr>
        <w:spacing w:after="0" w:line="240" w:lineRule="auto"/>
      </w:pPr>
      <w:r>
        <w:separator/>
      </w:r>
    </w:p>
  </w:endnote>
  <w:endnote w:type="continuationSeparator" w:id="0">
    <w:p w:rsidR="003A10A0" w:rsidRDefault="003A10A0"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085BEB">
          <w:rPr>
            <w:noProof/>
          </w:rPr>
          <w:t>688</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0A0" w:rsidRDefault="003A10A0" w:rsidP="00F34CA4">
      <w:pPr>
        <w:spacing w:after="0" w:line="240" w:lineRule="auto"/>
      </w:pPr>
      <w:r>
        <w:separator/>
      </w:r>
    </w:p>
  </w:footnote>
  <w:footnote w:type="continuationSeparator" w:id="0">
    <w:p w:rsidR="003A10A0" w:rsidRDefault="003A10A0"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4">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8"/>
  </w:num>
  <w:num w:numId="4">
    <w:abstractNumId w:val="28"/>
  </w:num>
  <w:num w:numId="5">
    <w:abstractNumId w:val="4"/>
  </w:num>
  <w:num w:numId="6">
    <w:abstractNumId w:val="39"/>
  </w:num>
  <w:num w:numId="7">
    <w:abstractNumId w:val="22"/>
  </w:num>
  <w:num w:numId="8">
    <w:abstractNumId w:val="40"/>
  </w:num>
  <w:num w:numId="9">
    <w:abstractNumId w:val="17"/>
  </w:num>
  <w:num w:numId="10">
    <w:abstractNumId w:val="35"/>
  </w:num>
  <w:num w:numId="11">
    <w:abstractNumId w:val="8"/>
  </w:num>
  <w:num w:numId="12">
    <w:abstractNumId w:val="18"/>
  </w:num>
  <w:num w:numId="13">
    <w:abstractNumId w:val="23"/>
  </w:num>
  <w:num w:numId="14">
    <w:abstractNumId w:val="12"/>
  </w:num>
  <w:num w:numId="15">
    <w:abstractNumId w:val="25"/>
  </w:num>
  <w:num w:numId="16">
    <w:abstractNumId w:val="19"/>
  </w:num>
  <w:num w:numId="17">
    <w:abstractNumId w:val="11"/>
  </w:num>
  <w:num w:numId="18">
    <w:abstractNumId w:val="42"/>
  </w:num>
  <w:num w:numId="19">
    <w:abstractNumId w:val="2"/>
  </w:num>
  <w:num w:numId="20">
    <w:abstractNumId w:val="9"/>
  </w:num>
  <w:num w:numId="21">
    <w:abstractNumId w:val="30"/>
  </w:num>
  <w:num w:numId="22">
    <w:abstractNumId w:val="29"/>
  </w:num>
  <w:num w:numId="23">
    <w:abstractNumId w:val="15"/>
  </w:num>
  <w:num w:numId="24">
    <w:abstractNumId w:val="24"/>
  </w:num>
  <w:num w:numId="25">
    <w:abstractNumId w:val="34"/>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1"/>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6"/>
  </w:num>
  <w:num w:numId="32">
    <w:abstractNumId w:val="6"/>
  </w:num>
  <w:num w:numId="33">
    <w:abstractNumId w:val="14"/>
  </w:num>
  <w:num w:numId="34">
    <w:abstractNumId w:val="33"/>
  </w:num>
  <w:num w:numId="35">
    <w:abstractNumId w:val="13"/>
  </w:num>
  <w:num w:numId="36">
    <w:abstractNumId w:val="27"/>
  </w:num>
  <w:num w:numId="37">
    <w:abstractNumId w:val="7"/>
  </w:num>
  <w:num w:numId="38">
    <w:abstractNumId w:val="1"/>
  </w:num>
  <w:num w:numId="39">
    <w:abstractNumId w:val="38"/>
  </w:num>
  <w:num w:numId="40">
    <w:abstractNumId w:val="41"/>
  </w:num>
  <w:num w:numId="41">
    <w:abstractNumId w:val="3"/>
  </w:num>
  <w:num w:numId="42">
    <w:abstractNumId w:val="20"/>
  </w:num>
  <w:num w:numId="43">
    <w:abstractNumId w:val="32"/>
  </w:num>
  <w:num w:numId="44">
    <w:abstractNumId w:val="21"/>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6"/>
  </w:num>
  <w:num w:numId="47">
    <w:abstractNumId w:val="16"/>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724B"/>
    <w:rsid w:val="00057A25"/>
    <w:rsid w:val="000618F7"/>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5BEB"/>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BF9"/>
    <w:rsid w:val="002175AF"/>
    <w:rsid w:val="00217B76"/>
    <w:rsid w:val="00217B9A"/>
    <w:rsid w:val="0022123E"/>
    <w:rsid w:val="002215E6"/>
    <w:rsid w:val="00222B64"/>
    <w:rsid w:val="00222D69"/>
    <w:rsid w:val="00227057"/>
    <w:rsid w:val="00227451"/>
    <w:rsid w:val="00227939"/>
    <w:rsid w:val="00231DD1"/>
    <w:rsid w:val="00236DB1"/>
    <w:rsid w:val="00237499"/>
    <w:rsid w:val="00237D8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EC3"/>
    <w:rsid w:val="00292D1C"/>
    <w:rsid w:val="00294988"/>
    <w:rsid w:val="0029499F"/>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E74"/>
    <w:rsid w:val="002F4F22"/>
    <w:rsid w:val="002F61EF"/>
    <w:rsid w:val="002F71DE"/>
    <w:rsid w:val="002F7E41"/>
    <w:rsid w:val="003009A8"/>
    <w:rsid w:val="00302AEE"/>
    <w:rsid w:val="00303E59"/>
    <w:rsid w:val="00306A8D"/>
    <w:rsid w:val="0031056A"/>
    <w:rsid w:val="00311AAE"/>
    <w:rsid w:val="00313A9E"/>
    <w:rsid w:val="00314483"/>
    <w:rsid w:val="00314820"/>
    <w:rsid w:val="00314A7E"/>
    <w:rsid w:val="00314A95"/>
    <w:rsid w:val="00314E63"/>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0A0"/>
    <w:rsid w:val="003A1617"/>
    <w:rsid w:val="003A162A"/>
    <w:rsid w:val="003A1E5A"/>
    <w:rsid w:val="003A2B45"/>
    <w:rsid w:val="003A3BD8"/>
    <w:rsid w:val="003A43C1"/>
    <w:rsid w:val="003A4B58"/>
    <w:rsid w:val="003A7E91"/>
    <w:rsid w:val="003B0629"/>
    <w:rsid w:val="003B2B0E"/>
    <w:rsid w:val="003B6986"/>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A0D39"/>
    <w:rsid w:val="004A181C"/>
    <w:rsid w:val="004A1931"/>
    <w:rsid w:val="004A2493"/>
    <w:rsid w:val="004A28BB"/>
    <w:rsid w:val="004A3BD5"/>
    <w:rsid w:val="004A741E"/>
    <w:rsid w:val="004B0A12"/>
    <w:rsid w:val="004B19E1"/>
    <w:rsid w:val="004B1D01"/>
    <w:rsid w:val="004B2097"/>
    <w:rsid w:val="004B2D22"/>
    <w:rsid w:val="004B3B0B"/>
    <w:rsid w:val="004B42E7"/>
    <w:rsid w:val="004B61C1"/>
    <w:rsid w:val="004C40AF"/>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7088"/>
    <w:rsid w:val="00527FA2"/>
    <w:rsid w:val="0053092B"/>
    <w:rsid w:val="00531DC2"/>
    <w:rsid w:val="00532306"/>
    <w:rsid w:val="0053266C"/>
    <w:rsid w:val="00533328"/>
    <w:rsid w:val="00534B07"/>
    <w:rsid w:val="00534C4E"/>
    <w:rsid w:val="00535DCE"/>
    <w:rsid w:val="005378B9"/>
    <w:rsid w:val="00537BA5"/>
    <w:rsid w:val="00537C06"/>
    <w:rsid w:val="00540FA4"/>
    <w:rsid w:val="005450CD"/>
    <w:rsid w:val="00545254"/>
    <w:rsid w:val="005452A8"/>
    <w:rsid w:val="005452E8"/>
    <w:rsid w:val="00545A82"/>
    <w:rsid w:val="00545E59"/>
    <w:rsid w:val="00547AD5"/>
    <w:rsid w:val="00554C4C"/>
    <w:rsid w:val="00555319"/>
    <w:rsid w:val="005555F7"/>
    <w:rsid w:val="00556EE2"/>
    <w:rsid w:val="00557243"/>
    <w:rsid w:val="00560065"/>
    <w:rsid w:val="00560067"/>
    <w:rsid w:val="00560360"/>
    <w:rsid w:val="00561F21"/>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44C4"/>
    <w:rsid w:val="00594F4F"/>
    <w:rsid w:val="00595060"/>
    <w:rsid w:val="00596897"/>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41C0"/>
    <w:rsid w:val="00614415"/>
    <w:rsid w:val="00614C1E"/>
    <w:rsid w:val="00614E71"/>
    <w:rsid w:val="0061535E"/>
    <w:rsid w:val="00615E10"/>
    <w:rsid w:val="0062176D"/>
    <w:rsid w:val="006230A9"/>
    <w:rsid w:val="0062499E"/>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36FE"/>
    <w:rsid w:val="006C778C"/>
    <w:rsid w:val="006C796A"/>
    <w:rsid w:val="006D4DC4"/>
    <w:rsid w:val="006D6598"/>
    <w:rsid w:val="006D76C5"/>
    <w:rsid w:val="006D7C34"/>
    <w:rsid w:val="006E3547"/>
    <w:rsid w:val="006E3D0E"/>
    <w:rsid w:val="006E5BBD"/>
    <w:rsid w:val="006E6201"/>
    <w:rsid w:val="006E7C78"/>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6310"/>
    <w:rsid w:val="007608C1"/>
    <w:rsid w:val="00764EBA"/>
    <w:rsid w:val="00765AF7"/>
    <w:rsid w:val="00766FDA"/>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206F"/>
    <w:rsid w:val="007D2F00"/>
    <w:rsid w:val="007D3835"/>
    <w:rsid w:val="007D3DAD"/>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1B78"/>
    <w:rsid w:val="00804484"/>
    <w:rsid w:val="0080699C"/>
    <w:rsid w:val="00807B19"/>
    <w:rsid w:val="00812936"/>
    <w:rsid w:val="00812F65"/>
    <w:rsid w:val="00814559"/>
    <w:rsid w:val="008146EF"/>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6389"/>
    <w:rsid w:val="00847DBA"/>
    <w:rsid w:val="008528D4"/>
    <w:rsid w:val="00853208"/>
    <w:rsid w:val="008535CA"/>
    <w:rsid w:val="0085385E"/>
    <w:rsid w:val="00853A02"/>
    <w:rsid w:val="0085408B"/>
    <w:rsid w:val="00855A0E"/>
    <w:rsid w:val="00855C8C"/>
    <w:rsid w:val="0086268B"/>
    <w:rsid w:val="00862B7E"/>
    <w:rsid w:val="00862F7F"/>
    <w:rsid w:val="00863C3B"/>
    <w:rsid w:val="00864007"/>
    <w:rsid w:val="00865366"/>
    <w:rsid w:val="00866BF5"/>
    <w:rsid w:val="00873398"/>
    <w:rsid w:val="00873EDE"/>
    <w:rsid w:val="008756DA"/>
    <w:rsid w:val="0087704F"/>
    <w:rsid w:val="008774D5"/>
    <w:rsid w:val="00881029"/>
    <w:rsid w:val="0088168F"/>
    <w:rsid w:val="00881746"/>
    <w:rsid w:val="008822E0"/>
    <w:rsid w:val="00882C40"/>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F105F"/>
    <w:rsid w:val="008F1B7D"/>
    <w:rsid w:val="008F1C02"/>
    <w:rsid w:val="008F22C4"/>
    <w:rsid w:val="008F3B01"/>
    <w:rsid w:val="008F48CB"/>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4637"/>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2889"/>
    <w:rsid w:val="00A24361"/>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5BE9"/>
    <w:rsid w:val="00AF0469"/>
    <w:rsid w:val="00AF2536"/>
    <w:rsid w:val="00AF3B6C"/>
    <w:rsid w:val="00AF3F58"/>
    <w:rsid w:val="00AF4629"/>
    <w:rsid w:val="00AF47BF"/>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6498"/>
    <w:rsid w:val="00C27627"/>
    <w:rsid w:val="00C311BB"/>
    <w:rsid w:val="00C31691"/>
    <w:rsid w:val="00C317DA"/>
    <w:rsid w:val="00C3398A"/>
    <w:rsid w:val="00C35ACB"/>
    <w:rsid w:val="00C3643C"/>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87FC6"/>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C74"/>
    <w:rsid w:val="00CE4F9D"/>
    <w:rsid w:val="00CE630D"/>
    <w:rsid w:val="00CE671D"/>
    <w:rsid w:val="00CF0649"/>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FA"/>
    <w:rsid w:val="00D06101"/>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ADE"/>
    <w:rsid w:val="00DA6058"/>
    <w:rsid w:val="00DA7BB2"/>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BCE"/>
    <w:rsid w:val="00E71981"/>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2EFF"/>
    <w:rsid w:val="00E935D2"/>
    <w:rsid w:val="00E93628"/>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4051D"/>
    <w:rsid w:val="00F413AA"/>
    <w:rsid w:val="00F41954"/>
    <w:rsid w:val="00F41F2E"/>
    <w:rsid w:val="00F44549"/>
    <w:rsid w:val="00F4483C"/>
    <w:rsid w:val="00F45850"/>
    <w:rsid w:val="00F46A10"/>
    <w:rsid w:val="00F476F6"/>
    <w:rsid w:val="00F510FC"/>
    <w:rsid w:val="00F51EC6"/>
    <w:rsid w:val="00F52016"/>
    <w:rsid w:val="00F52C36"/>
    <w:rsid w:val="00F551EF"/>
    <w:rsid w:val="00F55974"/>
    <w:rsid w:val="00F55BE7"/>
    <w:rsid w:val="00F55C78"/>
    <w:rsid w:val="00F60DCC"/>
    <w:rsid w:val="00F61400"/>
    <w:rsid w:val="00F616AB"/>
    <w:rsid w:val="00F617AC"/>
    <w:rsid w:val="00F62EE7"/>
    <w:rsid w:val="00F63259"/>
    <w:rsid w:val="00F63840"/>
    <w:rsid w:val="00F63D44"/>
    <w:rsid w:val="00F64083"/>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4B3C"/>
    <w:rsid w:val="00FF02B1"/>
    <w:rsid w:val="00FF0BEB"/>
    <w:rsid w:val="00FF1B8B"/>
    <w:rsid w:val="00FF1CC0"/>
    <w:rsid w:val="00FF45BE"/>
    <w:rsid w:val="00FF5856"/>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04F22-2775-40B6-88C0-72275C813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1</Pages>
  <Words>1096</Words>
  <Characters>6251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15</cp:revision>
  <cp:lastPrinted>2021-03-08T14:26:00Z</cp:lastPrinted>
  <dcterms:created xsi:type="dcterms:W3CDTF">2021-03-08T10:59:00Z</dcterms:created>
  <dcterms:modified xsi:type="dcterms:W3CDTF">2021-03-11T18:18:00Z</dcterms:modified>
</cp:coreProperties>
</file>