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bookmarkStart w:id="0" w:name="_GoBack"/>
      <w:bookmarkEnd w:id="0"/>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39167E"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r w:rsidRPr="00E5235E">
        <w:rPr>
          <w:rFonts w:ascii="Arial" w:hAnsi="Arial" w:cs="Arial"/>
          <w:b/>
          <w:bCs/>
        </w:rPr>
        <w:t>Minutes of the proceedings of the Appleton Roebuck and Acaster Selby Parish Council meeting</w:t>
      </w:r>
      <w:r w:rsidR="005752FB">
        <w:rPr>
          <w:rFonts w:ascii="Arial" w:hAnsi="Arial" w:cs="Arial"/>
          <w:b/>
          <w:bCs/>
        </w:rPr>
        <w:t>,</w:t>
      </w:r>
      <w:r w:rsidRPr="00E5235E">
        <w:rPr>
          <w:rFonts w:ascii="Arial" w:hAnsi="Arial" w:cs="Arial"/>
          <w:b/>
          <w:bCs/>
        </w:rPr>
        <w:t xml:space="preserve">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FC3A9D">
        <w:rPr>
          <w:rFonts w:ascii="Arial" w:hAnsi="Arial" w:cs="Arial"/>
          <w:b/>
          <w:bCs/>
        </w:rPr>
        <w:t>6</w:t>
      </w:r>
      <w:r w:rsidR="00FC3A9D" w:rsidRPr="00FC3A9D">
        <w:rPr>
          <w:rFonts w:ascii="Arial" w:hAnsi="Arial" w:cs="Arial"/>
          <w:b/>
          <w:bCs/>
          <w:vertAlign w:val="superscript"/>
        </w:rPr>
        <w:t>th</w:t>
      </w:r>
      <w:r w:rsidR="00FC3A9D">
        <w:rPr>
          <w:rFonts w:ascii="Arial" w:hAnsi="Arial" w:cs="Arial"/>
          <w:b/>
          <w:bCs/>
        </w:rPr>
        <w:t xml:space="preserve"> January</w:t>
      </w:r>
      <w:r w:rsidRPr="00E5235E">
        <w:rPr>
          <w:rFonts w:ascii="Arial" w:hAnsi="Arial" w:cs="Arial"/>
          <w:b/>
          <w:bCs/>
        </w:rPr>
        <w:t xml:space="preserve"> 202</w:t>
      </w:r>
      <w:r w:rsidR="00FC3A9D">
        <w:rPr>
          <w:rFonts w:ascii="Arial" w:hAnsi="Arial" w:cs="Arial"/>
          <w:b/>
          <w:bCs/>
        </w:rPr>
        <w:t>1</w:t>
      </w:r>
      <w:r w:rsidRPr="00E5235E">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jc w:val="both"/>
        <w:rPr>
          <w:rFonts w:ascii="Arial" w:hAnsi="Arial" w:cs="Arial"/>
          <w:b/>
          <w:bCs/>
        </w:rPr>
      </w:pP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597618" w:rsidP="00597618">
      <w:pPr>
        <w:autoSpaceDE w:val="0"/>
        <w:autoSpaceDN w:val="0"/>
        <w:adjustRightInd w:val="0"/>
        <w:spacing w:after="0" w:line="240" w:lineRule="auto"/>
        <w:ind w:left="720"/>
        <w:jc w:val="both"/>
        <w:rPr>
          <w:rFonts w:ascii="Arial" w:hAnsi="Arial" w:cs="Arial"/>
        </w:rPr>
      </w:pPr>
      <w:r w:rsidRPr="007D4F75">
        <w:rPr>
          <w:rFonts w:ascii="Arial" w:hAnsi="Arial" w:cs="Arial"/>
        </w:rPr>
        <w:t>Cllr. Janet Flint (Chairman); Cllr. Les Rayment (Vice Chairman);</w:t>
      </w:r>
      <w:r w:rsidR="007E144B" w:rsidRPr="007E144B">
        <w:rPr>
          <w:rFonts w:ascii="Arial" w:hAnsi="Arial" w:cs="Arial"/>
        </w:rPr>
        <w:t xml:space="preserve"> </w:t>
      </w:r>
      <w:r w:rsidR="007E144B" w:rsidRPr="00E014C1">
        <w:rPr>
          <w:rFonts w:ascii="Arial" w:hAnsi="Arial" w:cs="Arial"/>
        </w:rPr>
        <w:t>Cllr. Trevor Phillips</w:t>
      </w:r>
      <w:r w:rsidR="00E5235E" w:rsidRPr="007D4F75">
        <w:rPr>
          <w:rFonts w:ascii="Arial" w:hAnsi="Arial" w:cs="Arial"/>
        </w:rPr>
        <w:t>;</w:t>
      </w:r>
      <w:r w:rsidR="00FC3A9D" w:rsidRPr="00FC3A9D">
        <w:rPr>
          <w:rFonts w:ascii="Arial" w:hAnsi="Arial" w:cs="Arial"/>
        </w:rPr>
        <w:t xml:space="preserve"> </w:t>
      </w:r>
      <w:r w:rsidR="00FC3A9D" w:rsidRPr="007D4F75">
        <w:rPr>
          <w:rFonts w:ascii="Arial" w:hAnsi="Arial" w:cs="Arial"/>
        </w:rPr>
        <w:t>Cllr. Shaun Milner</w:t>
      </w:r>
      <w:r w:rsidR="005752FB">
        <w:rPr>
          <w:rFonts w:ascii="Arial" w:hAnsi="Arial" w:cs="Arial"/>
        </w:rPr>
        <w:t xml:space="preserve">; Cllr. John Robertshaw; </w:t>
      </w:r>
      <w:r w:rsidR="00534C4E">
        <w:rPr>
          <w:rFonts w:ascii="Arial" w:hAnsi="Arial" w:cs="Arial"/>
        </w:rPr>
        <w:t xml:space="preserve">Cllr. Jethro Elvin; District and County Cllr. Richard Musgrave; </w:t>
      </w:r>
      <w:r w:rsidRPr="007D4F75">
        <w:rPr>
          <w:rFonts w:ascii="Arial" w:hAnsi="Arial" w:cs="Arial"/>
        </w:rPr>
        <w:t>Clerk.</w:t>
      </w:r>
    </w:p>
    <w:p w:rsidR="00597618" w:rsidRPr="007D4F75" w:rsidRDefault="00597618" w:rsidP="00597618">
      <w:pPr>
        <w:autoSpaceDE w:val="0"/>
        <w:autoSpaceDN w:val="0"/>
        <w:adjustRightInd w:val="0"/>
        <w:spacing w:after="0" w:line="240" w:lineRule="auto"/>
        <w:ind w:left="720"/>
        <w:jc w:val="both"/>
        <w:rPr>
          <w:rFonts w:ascii="Arial" w:hAnsi="Arial" w:cs="Arial"/>
        </w:rPr>
      </w:pPr>
    </w:p>
    <w:p w:rsidR="00597618" w:rsidRDefault="00597618"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sidRPr="007D4F75">
        <w:rPr>
          <w:rFonts w:ascii="Arial" w:hAnsi="Arial" w:cs="Arial"/>
        </w:rPr>
        <w:t xml:space="preserve">Public: </w:t>
      </w:r>
      <w:r w:rsidR="00FC3A9D">
        <w:rPr>
          <w:rFonts w:ascii="Arial" w:hAnsi="Arial" w:cs="Arial"/>
        </w:rPr>
        <w:t>0</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5752FB">
        <w:rPr>
          <w:rFonts w:ascii="Arial" w:hAnsi="Arial" w:cs="Arial"/>
        </w:rPr>
        <w:t xml:space="preserve"> </w:t>
      </w:r>
      <w:r w:rsidR="00FC3A9D" w:rsidRPr="007D4F75">
        <w:rPr>
          <w:rFonts w:ascii="Arial" w:hAnsi="Arial" w:cs="Arial"/>
        </w:rPr>
        <w:t>Cllr. Nigel Wallbank</w:t>
      </w:r>
      <w:r w:rsidR="00FC3A9D">
        <w:rPr>
          <w:rFonts w:ascii="Arial" w:hAnsi="Arial" w:cs="Arial"/>
        </w:rPr>
        <w:t>; Cllr. Mark Addinall</w:t>
      </w:r>
      <w:r w:rsidR="005752FB">
        <w:rPr>
          <w:rFonts w:ascii="Arial" w:hAnsi="Arial" w:cs="Arial"/>
        </w:rPr>
        <w:t>.</w:t>
      </w:r>
    </w:p>
    <w:p w:rsidR="00E014C1" w:rsidRPr="00E014C1" w:rsidRDefault="00E014C1" w:rsidP="00E014C1">
      <w:pPr>
        <w:widowControl w:val="0"/>
        <w:autoSpaceDE w:val="0"/>
        <w:autoSpaceDN w:val="0"/>
        <w:adjustRightInd w:val="0"/>
        <w:ind w:left="720" w:hanging="720"/>
        <w:rPr>
          <w:rFonts w:ascii="Arial" w:hAnsi="Arial" w:cs="Arial"/>
          <w:b/>
          <w:bCs/>
          <w:lang w:val="en"/>
        </w:rPr>
      </w:pPr>
      <w:r w:rsidRPr="00E014C1">
        <w:rPr>
          <w:rFonts w:ascii="Arial" w:hAnsi="Arial" w:cs="Arial"/>
          <w:b/>
          <w:bCs/>
          <w:lang w:val="en"/>
        </w:rPr>
        <w:t>02</w:t>
      </w:r>
      <w:r w:rsidRPr="00E014C1">
        <w:rPr>
          <w:rFonts w:ascii="Arial" w:hAnsi="Arial" w:cs="Arial"/>
          <w:b/>
          <w:bCs/>
          <w:lang w:val="en"/>
        </w:rPr>
        <w:tab/>
        <w:t xml:space="preserve">To confirm the minutes of the meeting held on </w:t>
      </w:r>
      <w:r w:rsidR="00EB40DD" w:rsidRPr="00E5235E">
        <w:rPr>
          <w:rFonts w:ascii="Arial" w:hAnsi="Arial" w:cs="Arial"/>
          <w:b/>
          <w:bCs/>
        </w:rPr>
        <w:t xml:space="preserve">Wednesday </w:t>
      </w:r>
      <w:r w:rsidR="00FC3A9D">
        <w:rPr>
          <w:rFonts w:ascii="Arial" w:hAnsi="Arial" w:cs="Arial"/>
          <w:b/>
          <w:bCs/>
        </w:rPr>
        <w:t>2</w:t>
      </w:r>
      <w:r w:rsidR="00FC3A9D" w:rsidRPr="00534C4E">
        <w:rPr>
          <w:rFonts w:ascii="Arial" w:hAnsi="Arial" w:cs="Arial"/>
          <w:b/>
          <w:bCs/>
          <w:vertAlign w:val="superscript"/>
        </w:rPr>
        <w:t>nd</w:t>
      </w:r>
      <w:r w:rsidR="00FC3A9D">
        <w:rPr>
          <w:rFonts w:ascii="Arial" w:hAnsi="Arial" w:cs="Arial"/>
          <w:b/>
          <w:bCs/>
        </w:rPr>
        <w:t xml:space="preserve"> December</w:t>
      </w:r>
      <w:r w:rsidR="00FC3A9D" w:rsidRPr="00E5235E">
        <w:rPr>
          <w:rFonts w:ascii="Arial" w:hAnsi="Arial" w:cs="Arial"/>
          <w:b/>
          <w:bCs/>
        </w:rPr>
        <w:t xml:space="preserve"> </w:t>
      </w:r>
      <w:r w:rsidRPr="00E014C1">
        <w:rPr>
          <w:rFonts w:ascii="Arial" w:hAnsi="Arial" w:cs="Arial"/>
          <w:b/>
          <w:bCs/>
          <w:lang w:val="en"/>
        </w:rPr>
        <w:t>2020 as a true and accurate record.</w:t>
      </w:r>
    </w:p>
    <w:p w:rsidR="00E014C1" w:rsidRDefault="00E014C1" w:rsidP="00E014C1">
      <w:pPr>
        <w:widowControl w:val="0"/>
        <w:autoSpaceDE w:val="0"/>
        <w:autoSpaceDN w:val="0"/>
        <w:adjustRightInd w:val="0"/>
        <w:ind w:left="720"/>
        <w:rPr>
          <w:rFonts w:ascii="Arial" w:hAnsi="Arial" w:cs="Arial"/>
        </w:rPr>
      </w:pPr>
      <w:r w:rsidRPr="00E014C1">
        <w:rPr>
          <w:rFonts w:ascii="Arial" w:hAnsi="Arial" w:cs="Arial"/>
        </w:rPr>
        <w:t>The minutes were confirmed as a true and accurate record.</w:t>
      </w:r>
    </w:p>
    <w:p w:rsidR="00534C4E" w:rsidRDefault="00534C4E" w:rsidP="00534C4E">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34C4E" w:rsidRPr="009304B7" w:rsidRDefault="00534C4E"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FC3A9D">
        <w:rPr>
          <w:rFonts w:ascii="Arial" w:hAnsi="Arial" w:cs="Arial"/>
          <w:bCs/>
          <w:lang w:val="en"/>
        </w:rPr>
        <w:t>There were none.</w:t>
      </w:r>
      <w:r>
        <w:rPr>
          <w:rFonts w:ascii="Arial" w:hAnsi="Arial" w:cs="Arial"/>
          <w:b/>
          <w:bCs/>
          <w:lang w:val="en"/>
        </w:rPr>
        <w:tab/>
      </w:r>
      <w:r>
        <w:rPr>
          <w:rFonts w:ascii="Arial" w:hAnsi="Arial" w:cs="Arial"/>
          <w:bCs/>
          <w:lang w:val="en"/>
        </w:rPr>
        <w:t>.</w:t>
      </w:r>
    </w:p>
    <w:p w:rsidR="00534C4E" w:rsidRDefault="00534C4E" w:rsidP="00534C4E">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04</w:t>
      </w:r>
      <w:r w:rsidRPr="00622DB9">
        <w:rPr>
          <w:rFonts w:ascii="Arial" w:hAnsi="Arial" w:cs="Arial"/>
          <w:b/>
          <w:bCs/>
          <w:lang w:val="en"/>
        </w:rPr>
        <w:tab/>
        <w:t>To receive declarations of interest.</w:t>
      </w:r>
    </w:p>
    <w:p w:rsidR="00534C4E" w:rsidRDefault="00534C4E"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FC3A9D">
        <w:rPr>
          <w:rFonts w:ascii="Arial" w:hAnsi="Arial" w:cs="Arial"/>
          <w:bCs/>
          <w:lang w:val="en"/>
        </w:rPr>
        <w:t>There were none.</w:t>
      </w:r>
    </w:p>
    <w:p w:rsidR="00FC3A9D" w:rsidRDefault="00FC3A9D" w:rsidP="00534C4E">
      <w:pPr>
        <w:widowControl w:val="0"/>
        <w:autoSpaceDE w:val="0"/>
        <w:autoSpaceDN w:val="0"/>
        <w:adjustRightInd w:val="0"/>
        <w:ind w:left="720" w:hanging="720"/>
        <w:rPr>
          <w:rFonts w:ascii="Arial" w:hAnsi="Arial" w:cs="Arial"/>
          <w:bCs/>
          <w:lang w:val="en"/>
        </w:rPr>
      </w:pPr>
    </w:p>
    <w:p w:rsidR="00FC3A9D" w:rsidRPr="00AC032D" w:rsidRDefault="00FC3A9D" w:rsidP="00FC3A9D">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Pr>
          <w:rFonts w:ascii="Arial" w:hAnsi="Arial" w:cs="Arial"/>
          <w:b/>
          <w:bCs/>
          <w:lang w:val="en"/>
        </w:rPr>
        <w:t>5</w:t>
      </w:r>
      <w:r w:rsidRPr="00AC032D">
        <w:rPr>
          <w:rFonts w:ascii="Arial" w:hAnsi="Arial" w:cs="Arial"/>
          <w:b/>
          <w:bCs/>
          <w:lang w:val="en"/>
        </w:rPr>
        <w:tab/>
        <w:t>FINANCE MATTERS:</w:t>
      </w:r>
    </w:p>
    <w:p w:rsidR="00FC3A9D" w:rsidRPr="00622DB9" w:rsidRDefault="00FC3A9D" w:rsidP="00FC3A9D">
      <w:pPr>
        <w:widowControl w:val="0"/>
        <w:autoSpaceDE w:val="0"/>
        <w:autoSpaceDN w:val="0"/>
        <w:adjustRightInd w:val="0"/>
        <w:ind w:left="720"/>
        <w:rPr>
          <w:rFonts w:ascii="Arial" w:hAnsi="Arial" w:cs="Arial"/>
          <w:b/>
          <w:bCs/>
          <w:lang w:val="en"/>
        </w:rPr>
      </w:pPr>
      <w:r w:rsidRPr="00622DB9">
        <w:rPr>
          <w:rFonts w:ascii="Arial" w:hAnsi="Arial" w:cs="Arial"/>
          <w:b/>
          <w:bCs/>
          <w:lang w:val="en"/>
        </w:rPr>
        <w:t>1) To approve the following payments:</w:t>
      </w:r>
    </w:p>
    <w:p w:rsidR="00FC3A9D" w:rsidRPr="003E4ED2" w:rsidRDefault="00FC3A9D" w:rsidP="00FC3A9D">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Clerk</w:t>
      </w:r>
      <w:r>
        <w:rPr>
          <w:rFonts w:ascii="Arial" w:hAnsi="Arial" w:cs="Arial"/>
          <w:bCs/>
          <w:lang w:val="en"/>
        </w:rPr>
        <w:t>: stamps</w:t>
      </w:r>
      <w:r w:rsidRPr="003E4ED2">
        <w:rPr>
          <w:rFonts w:ascii="Arial" w:hAnsi="Arial" w:cs="Arial"/>
          <w:bCs/>
          <w:lang w:val="en"/>
        </w:rPr>
        <w:t xml:space="preserve"> £7.80</w:t>
      </w:r>
      <w:r>
        <w:rPr>
          <w:rFonts w:ascii="Arial" w:hAnsi="Arial" w:cs="Arial"/>
          <w:bCs/>
          <w:lang w:val="en"/>
        </w:rPr>
        <w:t>; Zoom December £14.39; Diary £2.50. Total £24.69.</w:t>
      </w:r>
    </w:p>
    <w:p w:rsidR="00FC3A9D" w:rsidRPr="003E4ED2" w:rsidRDefault="00FC3A9D" w:rsidP="00FC3A9D">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 xml:space="preserve">Laura Swain up dating website </w:t>
      </w:r>
      <w:r>
        <w:rPr>
          <w:rFonts w:ascii="Arial" w:hAnsi="Arial" w:cs="Arial"/>
          <w:bCs/>
          <w:lang w:val="en"/>
        </w:rPr>
        <w:t>November</w:t>
      </w:r>
      <w:r w:rsidRPr="003E4ED2">
        <w:rPr>
          <w:rFonts w:ascii="Arial" w:hAnsi="Arial" w:cs="Arial"/>
          <w:bCs/>
          <w:lang w:val="en"/>
        </w:rPr>
        <w:t xml:space="preserve"> £</w:t>
      </w:r>
      <w:r>
        <w:rPr>
          <w:rFonts w:ascii="Arial" w:hAnsi="Arial" w:cs="Arial"/>
          <w:bCs/>
          <w:lang w:val="en"/>
        </w:rPr>
        <w:t>Zero</w:t>
      </w:r>
    </w:p>
    <w:p w:rsidR="00FC3A9D" w:rsidRDefault="00FC3A9D" w:rsidP="00FC3A9D">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Browns Tree services Old School house hedge and Tree £ 360.00.</w:t>
      </w:r>
    </w:p>
    <w:p w:rsidR="00FC3A9D" w:rsidRDefault="00FC3A9D" w:rsidP="00FC3A9D">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 xml:space="preserve">The Clerk reported that he had </w:t>
      </w:r>
      <w:r w:rsidR="009427D5">
        <w:rPr>
          <w:rFonts w:ascii="Arial" w:hAnsi="Arial" w:cs="Arial"/>
          <w:bCs/>
          <w:lang w:val="en"/>
        </w:rPr>
        <w:t>purchased</w:t>
      </w:r>
      <w:r>
        <w:rPr>
          <w:rFonts w:ascii="Arial" w:hAnsi="Arial" w:cs="Arial"/>
          <w:bCs/>
          <w:lang w:val="en"/>
        </w:rPr>
        <w:t xml:space="preserve"> oil, having obtained 3 prices and selected the lowest</w:t>
      </w:r>
    </w:p>
    <w:p w:rsidR="00FC3A9D" w:rsidRDefault="00FC3A9D" w:rsidP="00FC3A9D">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Solo petroleum £270.27.</w:t>
      </w:r>
    </w:p>
    <w:p w:rsidR="00FC3A9D" w:rsidRDefault="00FC3A9D" w:rsidP="00FC3A9D">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 xml:space="preserve">The above payments were </w:t>
      </w:r>
      <w:r w:rsidR="009427D5">
        <w:rPr>
          <w:rFonts w:ascii="Arial" w:hAnsi="Arial" w:cs="Arial"/>
          <w:bCs/>
          <w:lang w:val="en"/>
        </w:rPr>
        <w:t>approved</w:t>
      </w:r>
      <w:r w:rsidR="004B3B0B">
        <w:rPr>
          <w:rFonts w:ascii="Arial" w:hAnsi="Arial" w:cs="Arial"/>
          <w:bCs/>
          <w:lang w:val="en"/>
        </w:rPr>
        <w:t>.</w:t>
      </w:r>
    </w:p>
    <w:p w:rsidR="00FC3A9D" w:rsidRDefault="00FC3A9D" w:rsidP="00FC3A9D">
      <w:pPr>
        <w:widowControl w:val="0"/>
        <w:autoSpaceDE w:val="0"/>
        <w:autoSpaceDN w:val="0"/>
        <w:adjustRightInd w:val="0"/>
        <w:ind w:left="720"/>
        <w:rPr>
          <w:rFonts w:ascii="Arial" w:hAnsi="Arial" w:cs="Arial"/>
          <w:b/>
          <w:bCs/>
          <w:lang w:val="en"/>
        </w:rPr>
      </w:pPr>
      <w:r>
        <w:rPr>
          <w:rFonts w:ascii="Arial" w:hAnsi="Arial" w:cs="Arial"/>
          <w:b/>
          <w:bCs/>
          <w:lang w:val="en"/>
        </w:rPr>
        <w:t>2</w:t>
      </w:r>
      <w:r w:rsidRPr="007E5CCC">
        <w:rPr>
          <w:rFonts w:ascii="Arial" w:hAnsi="Arial" w:cs="Arial"/>
          <w:b/>
          <w:bCs/>
          <w:lang w:val="en"/>
        </w:rPr>
        <w:t xml:space="preserve">) To </w:t>
      </w:r>
      <w:r>
        <w:rPr>
          <w:rFonts w:ascii="Arial" w:hAnsi="Arial" w:cs="Arial"/>
          <w:b/>
          <w:bCs/>
          <w:lang w:val="en"/>
        </w:rPr>
        <w:t>consider a report by the Clerk recommending internet banking.</w:t>
      </w:r>
    </w:p>
    <w:p w:rsidR="004B3B0B" w:rsidRPr="004B3B0B" w:rsidRDefault="004B3B0B" w:rsidP="00FC3A9D">
      <w:pPr>
        <w:widowControl w:val="0"/>
        <w:autoSpaceDE w:val="0"/>
        <w:autoSpaceDN w:val="0"/>
        <w:adjustRightInd w:val="0"/>
        <w:ind w:left="720"/>
        <w:rPr>
          <w:rFonts w:ascii="Arial" w:hAnsi="Arial" w:cs="Arial"/>
          <w:bCs/>
          <w:lang w:val="en"/>
        </w:rPr>
      </w:pPr>
      <w:r>
        <w:rPr>
          <w:rFonts w:ascii="Arial" w:hAnsi="Arial" w:cs="Arial"/>
          <w:bCs/>
          <w:lang w:val="en"/>
        </w:rPr>
        <w:t xml:space="preserve">The Clerk reported that internet banking had been lawful since 2014 when the requirement for 2 Councillors to sign cheques had been repealed. The use of cheques, in particular given the current </w:t>
      </w:r>
      <w:r>
        <w:rPr>
          <w:rFonts w:ascii="Arial" w:hAnsi="Arial" w:cs="Arial"/>
          <w:bCs/>
          <w:lang w:val="en"/>
        </w:rPr>
        <w:lastRenderedPageBreak/>
        <w:t xml:space="preserve">situation, was inconvenient and time consuming. Payees also were inconvenienced in having to present the cheques. Unfortunately it would require changing banks as Santander did not facilitate the requirement for payments to be authorised by 2 (or </w:t>
      </w:r>
      <w:r w:rsidR="009427D5">
        <w:rPr>
          <w:rFonts w:ascii="Arial" w:hAnsi="Arial" w:cs="Arial"/>
          <w:bCs/>
          <w:lang w:val="en"/>
        </w:rPr>
        <w:t>more)</w:t>
      </w:r>
      <w:r>
        <w:rPr>
          <w:rFonts w:ascii="Arial" w:hAnsi="Arial" w:cs="Arial"/>
          <w:bCs/>
          <w:lang w:val="en"/>
        </w:rPr>
        <w:t xml:space="preserve"> persons. </w:t>
      </w:r>
      <w:r w:rsidR="009427D5">
        <w:rPr>
          <w:rFonts w:ascii="Arial" w:hAnsi="Arial" w:cs="Arial"/>
          <w:bCs/>
          <w:lang w:val="en"/>
        </w:rPr>
        <w:t>It was likely that eventually charges would apply, but if this was the case they would be partially offset by no postage costs. It was noted that accounting would also be simplified. It was resolved to progress to internet banking and the Clerk authorised to arrange matters.</w:t>
      </w:r>
    </w:p>
    <w:p w:rsidR="009427D5" w:rsidRDefault="00FC3A9D" w:rsidP="00FC3A9D">
      <w:pPr>
        <w:widowControl w:val="0"/>
        <w:autoSpaceDE w:val="0"/>
        <w:autoSpaceDN w:val="0"/>
        <w:adjustRightInd w:val="0"/>
        <w:ind w:left="720"/>
        <w:rPr>
          <w:rFonts w:ascii="Arial" w:hAnsi="Arial" w:cs="Arial"/>
          <w:b/>
          <w:bCs/>
          <w:lang w:val="en"/>
        </w:rPr>
      </w:pPr>
      <w:r>
        <w:rPr>
          <w:rFonts w:ascii="Arial" w:hAnsi="Arial" w:cs="Arial"/>
          <w:b/>
          <w:bCs/>
          <w:lang w:val="en"/>
        </w:rPr>
        <w:t>3</w:t>
      </w:r>
      <w:r w:rsidRPr="00622DB9">
        <w:rPr>
          <w:rFonts w:ascii="Arial" w:hAnsi="Arial" w:cs="Arial"/>
          <w:b/>
          <w:bCs/>
          <w:lang w:val="en"/>
        </w:rPr>
        <w:t xml:space="preserve">) To </w:t>
      </w:r>
      <w:r>
        <w:rPr>
          <w:rFonts w:ascii="Arial" w:hAnsi="Arial" w:cs="Arial"/>
          <w:b/>
          <w:bCs/>
          <w:lang w:val="en"/>
        </w:rPr>
        <w:t>consider and approve the 2021-2022 budget and set the Precept.</w:t>
      </w:r>
    </w:p>
    <w:p w:rsidR="00FC3A9D" w:rsidRPr="00ED2C31" w:rsidRDefault="00AD77EA" w:rsidP="00FC3A9D">
      <w:pPr>
        <w:widowControl w:val="0"/>
        <w:autoSpaceDE w:val="0"/>
        <w:autoSpaceDN w:val="0"/>
        <w:adjustRightInd w:val="0"/>
        <w:ind w:left="720"/>
        <w:rPr>
          <w:rFonts w:ascii="Arial" w:hAnsi="Arial" w:cs="Arial"/>
          <w:bCs/>
          <w:lang w:val="en"/>
        </w:rPr>
      </w:pPr>
      <w:r>
        <w:rPr>
          <w:rFonts w:ascii="Arial" w:hAnsi="Arial" w:cs="Arial"/>
          <w:bCs/>
          <w:lang w:val="en"/>
        </w:rPr>
        <w:t xml:space="preserve">The Clerk outlined the precept system, and presented the third quarter bank resolution and the end of year projection, previously circulated. He reported that income from the Parish rooms would be greatly reduced due to the current problems, but would be offset by other factors to some extent, leaving a shortfall of perhaps £3,500.00. However reserves were </w:t>
      </w:r>
      <w:r w:rsidR="00284C34">
        <w:rPr>
          <w:rFonts w:ascii="Arial" w:hAnsi="Arial" w:cs="Arial"/>
          <w:bCs/>
          <w:lang w:val="en"/>
        </w:rPr>
        <w:t>adequate</w:t>
      </w:r>
      <w:r>
        <w:rPr>
          <w:rFonts w:ascii="Arial" w:hAnsi="Arial" w:cs="Arial"/>
          <w:bCs/>
          <w:lang w:val="en"/>
        </w:rPr>
        <w:t xml:space="preserve"> and the P.C. had benefitted for some years now </w:t>
      </w:r>
      <w:r w:rsidR="00284C34">
        <w:rPr>
          <w:rFonts w:ascii="Arial" w:hAnsi="Arial" w:cs="Arial"/>
          <w:bCs/>
          <w:lang w:val="en"/>
        </w:rPr>
        <w:t>from</w:t>
      </w:r>
      <w:r>
        <w:rPr>
          <w:rFonts w:ascii="Arial" w:hAnsi="Arial" w:cs="Arial"/>
          <w:bCs/>
          <w:lang w:val="en"/>
        </w:rPr>
        <w:t xml:space="preserve"> savings on insurance and Business rate charges.</w:t>
      </w:r>
      <w:r w:rsidR="00FC3A9D" w:rsidRPr="00284C34">
        <w:rPr>
          <w:rFonts w:ascii="Arial" w:hAnsi="Arial" w:cs="Arial"/>
          <w:bCs/>
          <w:lang w:val="en"/>
        </w:rPr>
        <w:tab/>
      </w:r>
      <w:r w:rsidR="00284C34" w:rsidRPr="00284C34">
        <w:rPr>
          <w:rFonts w:ascii="Arial" w:hAnsi="Arial" w:cs="Arial"/>
          <w:bCs/>
          <w:lang w:val="en"/>
        </w:rPr>
        <w:t>The</w:t>
      </w:r>
      <w:r w:rsidR="00284C34">
        <w:rPr>
          <w:rFonts w:ascii="Arial" w:hAnsi="Arial" w:cs="Arial"/>
          <w:bCs/>
          <w:lang w:val="en"/>
        </w:rPr>
        <w:t xml:space="preserve"> P.C. had held the Precept at £12,000.00. </w:t>
      </w:r>
      <w:proofErr w:type="gramStart"/>
      <w:r w:rsidR="00284C34">
        <w:rPr>
          <w:rFonts w:ascii="Arial" w:hAnsi="Arial" w:cs="Arial"/>
          <w:bCs/>
          <w:lang w:val="en"/>
        </w:rPr>
        <w:t>for</w:t>
      </w:r>
      <w:proofErr w:type="gramEnd"/>
      <w:r w:rsidR="00284C34">
        <w:rPr>
          <w:rFonts w:ascii="Arial" w:hAnsi="Arial" w:cs="Arial"/>
          <w:bCs/>
          <w:lang w:val="en"/>
        </w:rPr>
        <w:t xml:space="preserve"> some years now and suggested </w:t>
      </w:r>
      <w:r w:rsidR="0029499F">
        <w:rPr>
          <w:rFonts w:ascii="Arial" w:hAnsi="Arial" w:cs="Arial"/>
          <w:bCs/>
          <w:lang w:val="en"/>
        </w:rPr>
        <w:t xml:space="preserve">that it </w:t>
      </w:r>
      <w:r w:rsidR="00284C34">
        <w:rPr>
          <w:rFonts w:ascii="Arial" w:hAnsi="Arial" w:cs="Arial"/>
          <w:bCs/>
          <w:lang w:val="en"/>
        </w:rPr>
        <w:t>could be again if Members wished. The budget figures were agreed, and it was resolved to set the precept once again at £12,000.00.</w:t>
      </w:r>
      <w:r w:rsidR="00FC3A9D">
        <w:rPr>
          <w:rFonts w:ascii="Arial" w:hAnsi="Arial" w:cs="Arial"/>
          <w:bCs/>
          <w:lang w:val="en"/>
        </w:rPr>
        <w:tab/>
      </w:r>
    </w:p>
    <w:p w:rsidR="00FC3A9D" w:rsidRPr="00ED2C31" w:rsidRDefault="00FC3A9D" w:rsidP="00FC3A9D">
      <w:pPr>
        <w:widowControl w:val="0"/>
        <w:autoSpaceDE w:val="0"/>
        <w:autoSpaceDN w:val="0"/>
        <w:adjustRightInd w:val="0"/>
        <w:rPr>
          <w:rFonts w:ascii="Arial" w:hAnsi="Arial" w:cs="Arial"/>
          <w:b/>
          <w:lang w:val="en"/>
        </w:rPr>
      </w:pPr>
      <w:r>
        <w:rPr>
          <w:rFonts w:ascii="Arial" w:hAnsi="Arial" w:cs="Arial"/>
          <w:b/>
          <w:bCs/>
          <w:lang w:val="en"/>
        </w:rPr>
        <w:t>06</w:t>
      </w:r>
      <w:r w:rsidRPr="00ED2C31">
        <w:rPr>
          <w:rFonts w:ascii="Arial" w:hAnsi="Arial" w:cs="Arial"/>
          <w:b/>
          <w:bCs/>
          <w:lang w:val="en"/>
        </w:rPr>
        <w:tab/>
      </w:r>
      <w:r w:rsidRPr="00ED2C31">
        <w:rPr>
          <w:rFonts w:ascii="Arial" w:hAnsi="Arial" w:cs="Arial"/>
          <w:b/>
          <w:lang w:val="en"/>
        </w:rPr>
        <w:t>PLANNING; to consider planning decision notification(s).</w:t>
      </w:r>
    </w:p>
    <w:p w:rsidR="00FC3A9D" w:rsidRDefault="00FC3A9D" w:rsidP="00FC3A9D">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Pr="00ED2C31">
        <w:rPr>
          <w:rFonts w:ascii="Arial" w:hAnsi="Arial" w:cs="Arial"/>
          <w:bCs/>
          <w:lang w:val="en"/>
        </w:rPr>
        <w:t>2020/</w:t>
      </w:r>
      <w:r>
        <w:rPr>
          <w:rFonts w:ascii="Arial" w:hAnsi="Arial" w:cs="Arial"/>
          <w:bCs/>
          <w:lang w:val="en"/>
        </w:rPr>
        <w:t>1050</w:t>
      </w:r>
      <w:r w:rsidRPr="00ED2C31">
        <w:rPr>
          <w:rFonts w:ascii="Arial" w:hAnsi="Arial" w:cs="Arial"/>
          <w:bCs/>
          <w:lang w:val="en"/>
        </w:rPr>
        <w:t>/</w:t>
      </w:r>
      <w:r>
        <w:rPr>
          <w:rFonts w:ascii="Arial" w:hAnsi="Arial" w:cs="Arial"/>
          <w:bCs/>
          <w:lang w:val="en"/>
        </w:rPr>
        <w:t>HPA</w:t>
      </w:r>
      <w:r w:rsidRPr="00ED2C31">
        <w:rPr>
          <w:rFonts w:ascii="Arial" w:hAnsi="Arial" w:cs="Arial"/>
          <w:bCs/>
          <w:lang w:val="en"/>
        </w:rPr>
        <w:t xml:space="preserve">. </w:t>
      </w:r>
      <w:proofErr w:type="gramStart"/>
      <w:r>
        <w:rPr>
          <w:rFonts w:ascii="Arial" w:hAnsi="Arial" w:cs="Arial"/>
          <w:bCs/>
          <w:lang w:val="en"/>
        </w:rPr>
        <w:t xml:space="preserve">Installation of two air source heat pumps (retrospective) at </w:t>
      </w:r>
      <w:proofErr w:type="spellStart"/>
      <w:r>
        <w:rPr>
          <w:rFonts w:ascii="Arial" w:hAnsi="Arial" w:cs="Arial"/>
          <w:bCs/>
          <w:lang w:val="en"/>
        </w:rPr>
        <w:t>Bramley</w:t>
      </w:r>
      <w:proofErr w:type="spellEnd"/>
      <w:r>
        <w:rPr>
          <w:rFonts w:ascii="Arial" w:hAnsi="Arial" w:cs="Arial"/>
          <w:bCs/>
          <w:lang w:val="en"/>
        </w:rPr>
        <w:t xml:space="preserve"> Oak, Main Street, A.R. Granted</w:t>
      </w:r>
      <w:r w:rsidRPr="00ED2C31">
        <w:rPr>
          <w:rFonts w:ascii="Arial" w:hAnsi="Arial" w:cs="Arial"/>
          <w:bCs/>
          <w:lang w:val="en"/>
        </w:rPr>
        <w:t>.</w:t>
      </w:r>
      <w:proofErr w:type="gramEnd"/>
      <w:r w:rsidR="00284C34">
        <w:rPr>
          <w:rFonts w:ascii="Arial" w:hAnsi="Arial" w:cs="Arial"/>
          <w:bCs/>
          <w:lang w:val="en"/>
        </w:rPr>
        <w:t xml:space="preserve"> The decision was noted.</w:t>
      </w:r>
    </w:p>
    <w:p w:rsidR="00FC3A9D" w:rsidRPr="00ED2C31" w:rsidRDefault="00FC3A9D" w:rsidP="00FC3A9D">
      <w:pPr>
        <w:widowControl w:val="0"/>
        <w:autoSpaceDE w:val="0"/>
        <w:autoSpaceDN w:val="0"/>
        <w:adjustRightInd w:val="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rsidR="00FC3A9D" w:rsidRDefault="00FC3A9D" w:rsidP="00FC3A9D">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Pr="00ED2C31">
        <w:rPr>
          <w:rFonts w:ascii="Arial" w:hAnsi="Arial" w:cs="Arial"/>
          <w:bCs/>
          <w:lang w:val="en"/>
        </w:rPr>
        <w:t>2020/</w:t>
      </w:r>
      <w:r>
        <w:rPr>
          <w:rFonts w:ascii="Arial" w:hAnsi="Arial" w:cs="Arial"/>
          <w:bCs/>
          <w:lang w:val="en"/>
        </w:rPr>
        <w:t>1311/FUL</w:t>
      </w:r>
      <w:r w:rsidRPr="00ED2C31">
        <w:rPr>
          <w:rFonts w:ascii="Arial" w:hAnsi="Arial" w:cs="Arial"/>
          <w:bCs/>
          <w:lang w:val="en"/>
        </w:rPr>
        <w:t xml:space="preserve">. </w:t>
      </w:r>
      <w:proofErr w:type="gramStart"/>
      <w:r>
        <w:rPr>
          <w:rFonts w:ascii="Arial" w:hAnsi="Arial" w:cs="Arial"/>
          <w:bCs/>
          <w:lang w:val="en"/>
        </w:rPr>
        <w:t>Demolition of toilet block, and replacement with Dwelling, Roebuck Barracks A.R.</w:t>
      </w:r>
      <w:proofErr w:type="gramEnd"/>
    </w:p>
    <w:p w:rsidR="006D6598" w:rsidRDefault="006D6598" w:rsidP="00FC3A9D">
      <w:pPr>
        <w:widowControl w:val="0"/>
        <w:autoSpaceDE w:val="0"/>
        <w:autoSpaceDN w:val="0"/>
        <w:adjustRightInd w:val="0"/>
        <w:ind w:left="720"/>
        <w:rPr>
          <w:rFonts w:ascii="Arial" w:hAnsi="Arial" w:cs="Arial"/>
          <w:bCs/>
          <w:lang w:val="en"/>
        </w:rPr>
      </w:pPr>
      <w:r>
        <w:rPr>
          <w:rFonts w:ascii="Arial" w:hAnsi="Arial" w:cs="Arial"/>
          <w:bCs/>
          <w:lang w:val="en"/>
        </w:rPr>
        <w:t xml:space="preserve">Cllr. Flint outlined the history of applications for this site. It was noted that this was an application which aimed to distance the proposal from the previous applications to secure permitted development agreement for </w:t>
      </w:r>
      <w:r w:rsidR="0029499F">
        <w:rPr>
          <w:rFonts w:ascii="Arial" w:hAnsi="Arial" w:cs="Arial"/>
          <w:bCs/>
          <w:lang w:val="en"/>
        </w:rPr>
        <w:t xml:space="preserve">converting agricultural buildings to </w:t>
      </w:r>
      <w:r>
        <w:rPr>
          <w:rFonts w:ascii="Arial" w:hAnsi="Arial" w:cs="Arial"/>
          <w:bCs/>
          <w:lang w:val="en"/>
        </w:rPr>
        <w:t xml:space="preserve">5 dwellings, the statutory maximum. The claim being that the building was never used in agriculture. It was felt that this therefore was simply an application for a new build in Greenbelt, which was contrary to the NPPF, </w:t>
      </w:r>
      <w:r w:rsidR="00AF47BF">
        <w:rPr>
          <w:rFonts w:ascii="Arial" w:hAnsi="Arial" w:cs="Arial"/>
          <w:bCs/>
          <w:lang w:val="en"/>
        </w:rPr>
        <w:t>Selby’s</w:t>
      </w:r>
      <w:r>
        <w:rPr>
          <w:rFonts w:ascii="Arial" w:hAnsi="Arial" w:cs="Arial"/>
          <w:bCs/>
          <w:lang w:val="en"/>
        </w:rPr>
        <w:t xml:space="preserve">’ </w:t>
      </w:r>
      <w:r w:rsidR="00AF47BF">
        <w:rPr>
          <w:rFonts w:ascii="Arial" w:hAnsi="Arial" w:cs="Arial"/>
          <w:bCs/>
          <w:lang w:val="en"/>
        </w:rPr>
        <w:t>Policy and the NDP. It was resolved to object to the application on those grounds.</w:t>
      </w:r>
    </w:p>
    <w:p w:rsidR="00FC3A9D" w:rsidRDefault="00FC3A9D" w:rsidP="00FC3A9D">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consider an update on</w:t>
      </w:r>
      <w:r w:rsidRPr="00ED2C31">
        <w:rPr>
          <w:rFonts w:ascii="Arial" w:hAnsi="Arial" w:cs="Arial"/>
          <w:b/>
          <w:bCs/>
          <w:lang w:val="en"/>
        </w:rPr>
        <w:t xml:space="preserve"> Selby D.C.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site assessment </w:t>
      </w:r>
      <w:r w:rsidRPr="00ED2C31">
        <w:rPr>
          <w:rFonts w:ascii="Arial" w:hAnsi="Arial" w:cs="Arial"/>
          <w:b/>
          <w:bCs/>
          <w:lang w:val="en"/>
        </w:rPr>
        <w:t xml:space="preserve">consultations. </w:t>
      </w:r>
      <w:proofErr w:type="gramStart"/>
      <w:r>
        <w:rPr>
          <w:rFonts w:ascii="Arial" w:hAnsi="Arial" w:cs="Arial"/>
          <w:b/>
          <w:bCs/>
          <w:lang w:val="en"/>
        </w:rPr>
        <w:t>Cllr. Rayment</w:t>
      </w:r>
      <w:r w:rsidRPr="00ED2C31">
        <w:rPr>
          <w:rFonts w:ascii="Arial" w:hAnsi="Arial" w:cs="Arial"/>
          <w:b/>
          <w:bCs/>
          <w:lang w:val="en"/>
        </w:rPr>
        <w:t>.</w:t>
      </w:r>
      <w:proofErr w:type="gramEnd"/>
    </w:p>
    <w:p w:rsidR="00AF47BF" w:rsidRDefault="00AF47BF" w:rsidP="00FC3A9D">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Cllr. Rayment reported that a report was to be presented to the Executive Committee at Selby D.C. on 7</w:t>
      </w:r>
      <w:r w:rsidRPr="00AF47BF">
        <w:rPr>
          <w:rFonts w:ascii="Arial" w:hAnsi="Arial" w:cs="Arial"/>
          <w:bCs/>
          <w:vertAlign w:val="superscript"/>
          <w:lang w:val="en"/>
        </w:rPr>
        <w:t>th</w:t>
      </w:r>
      <w:r>
        <w:rPr>
          <w:rFonts w:ascii="Arial" w:hAnsi="Arial" w:cs="Arial"/>
          <w:bCs/>
          <w:lang w:val="en"/>
        </w:rPr>
        <w:t xml:space="preserve"> January to seek approval to go out to consultation on the preferred options on development sites. He said that in the case of Appleton Roebuck the report described the Village as a Tier 2 Village ‘well served by Local facilities’</w:t>
      </w:r>
      <w:r w:rsidR="0057233D">
        <w:rPr>
          <w:rFonts w:ascii="Arial" w:hAnsi="Arial" w:cs="Arial"/>
          <w:bCs/>
          <w:lang w:val="en"/>
        </w:rPr>
        <w:t>, but that we didn’t have any facilities. He said that the preferred option of Selby D.C. was a site reference AROE-1 behind Northfield and to be accessed via Northfield Way and Close, to be developed for residential use which would provide up to 50 dwellings.</w:t>
      </w:r>
    </w:p>
    <w:p w:rsidR="0057233D" w:rsidRDefault="0057233D" w:rsidP="00FC3A9D">
      <w:pPr>
        <w:widowControl w:val="0"/>
        <w:autoSpaceDE w:val="0"/>
        <w:autoSpaceDN w:val="0"/>
        <w:adjustRightInd w:val="0"/>
        <w:ind w:left="720" w:hanging="720"/>
        <w:rPr>
          <w:rFonts w:ascii="Arial" w:hAnsi="Arial" w:cs="Arial"/>
          <w:bCs/>
          <w:lang w:val="en"/>
        </w:rPr>
      </w:pPr>
      <w:r>
        <w:rPr>
          <w:rFonts w:ascii="Arial" w:hAnsi="Arial" w:cs="Arial"/>
          <w:bCs/>
          <w:lang w:val="en"/>
        </w:rPr>
        <w:tab/>
      </w:r>
      <w:r w:rsidR="00706FE0">
        <w:rPr>
          <w:rFonts w:ascii="Arial" w:hAnsi="Arial" w:cs="Arial"/>
          <w:bCs/>
          <w:lang w:val="en"/>
        </w:rPr>
        <w:t>Cllr. Flint Pointed out that using the formula approved in the Hillcrest application the number of dwellings would be 70 or more</w:t>
      </w:r>
      <w:r w:rsidR="007C218D">
        <w:rPr>
          <w:rFonts w:ascii="Arial" w:hAnsi="Arial" w:cs="Arial"/>
          <w:bCs/>
          <w:lang w:val="en"/>
        </w:rPr>
        <w:t>, and would be larger than the Northfield estate.</w:t>
      </w:r>
      <w:r w:rsidR="001F4477">
        <w:rPr>
          <w:rFonts w:ascii="Arial" w:hAnsi="Arial" w:cs="Arial"/>
          <w:bCs/>
          <w:lang w:val="en"/>
        </w:rPr>
        <w:t xml:space="preserve"> Massive improvements to our sewerage facilities would be r</w:t>
      </w:r>
      <w:r w:rsidR="004D5F9C">
        <w:rPr>
          <w:rFonts w:ascii="Arial" w:hAnsi="Arial" w:cs="Arial"/>
          <w:bCs/>
          <w:lang w:val="en"/>
        </w:rPr>
        <w:t>e</w:t>
      </w:r>
      <w:r w:rsidR="001F4477">
        <w:rPr>
          <w:rFonts w:ascii="Arial" w:hAnsi="Arial" w:cs="Arial"/>
          <w:bCs/>
          <w:lang w:val="en"/>
        </w:rPr>
        <w:t>quired.</w:t>
      </w:r>
    </w:p>
    <w:p w:rsidR="00706FE0" w:rsidRDefault="00706FE0" w:rsidP="00FC3A9D">
      <w:pPr>
        <w:widowControl w:val="0"/>
        <w:autoSpaceDE w:val="0"/>
        <w:autoSpaceDN w:val="0"/>
        <w:adjustRightInd w:val="0"/>
        <w:ind w:left="720" w:hanging="720"/>
        <w:rPr>
          <w:rFonts w:ascii="Arial" w:hAnsi="Arial" w:cs="Arial"/>
          <w:bCs/>
          <w:lang w:val="en"/>
        </w:rPr>
      </w:pPr>
      <w:r>
        <w:rPr>
          <w:rFonts w:ascii="Arial" w:hAnsi="Arial" w:cs="Arial"/>
          <w:bCs/>
          <w:lang w:val="en"/>
        </w:rPr>
        <w:tab/>
        <w:t>Cllr. Musgrave stated that the document was there to pro</w:t>
      </w:r>
      <w:r w:rsidR="007C218D">
        <w:rPr>
          <w:rFonts w:ascii="Arial" w:hAnsi="Arial" w:cs="Arial"/>
          <w:bCs/>
          <w:lang w:val="en"/>
        </w:rPr>
        <w:t>voke discussion, any development would have to go through the planning process, and it was a 20 year plan</w:t>
      </w:r>
      <w:r w:rsidR="001F4477">
        <w:rPr>
          <w:rFonts w:ascii="Arial" w:hAnsi="Arial" w:cs="Arial"/>
          <w:bCs/>
          <w:lang w:val="en"/>
        </w:rPr>
        <w:t>.</w:t>
      </w:r>
    </w:p>
    <w:p w:rsidR="001F4477" w:rsidRDefault="007C218D" w:rsidP="00FC3A9D">
      <w:pPr>
        <w:widowControl w:val="0"/>
        <w:autoSpaceDE w:val="0"/>
        <w:autoSpaceDN w:val="0"/>
        <w:adjustRightInd w:val="0"/>
        <w:ind w:left="720" w:hanging="720"/>
        <w:rPr>
          <w:rFonts w:ascii="Arial" w:hAnsi="Arial" w:cs="Arial"/>
          <w:bCs/>
          <w:lang w:val="en"/>
        </w:rPr>
      </w:pPr>
      <w:r>
        <w:rPr>
          <w:rFonts w:ascii="Arial" w:hAnsi="Arial" w:cs="Arial"/>
          <w:bCs/>
          <w:lang w:val="en"/>
        </w:rPr>
        <w:tab/>
        <w:t>Cllr. Rayment said that it was contrary to our NDP of 10 dwellings maximum, the development would rely heavily on cars, the school was too small to accommodate the increase</w:t>
      </w:r>
      <w:r w:rsidR="001F4477">
        <w:rPr>
          <w:rFonts w:ascii="Arial" w:hAnsi="Arial" w:cs="Arial"/>
          <w:bCs/>
          <w:lang w:val="en"/>
        </w:rPr>
        <w:t xml:space="preserve"> which would result in more car journeys, all in a village which relies heavily on fossil fuels.</w:t>
      </w:r>
    </w:p>
    <w:p w:rsidR="007C218D" w:rsidRDefault="001F4477" w:rsidP="001F4477">
      <w:pPr>
        <w:widowControl w:val="0"/>
        <w:autoSpaceDE w:val="0"/>
        <w:autoSpaceDN w:val="0"/>
        <w:adjustRightInd w:val="0"/>
        <w:ind w:left="720"/>
        <w:rPr>
          <w:rFonts w:ascii="Arial" w:hAnsi="Arial" w:cs="Arial"/>
          <w:bCs/>
          <w:lang w:val="en"/>
        </w:rPr>
      </w:pPr>
      <w:r>
        <w:rPr>
          <w:rFonts w:ascii="Arial" w:hAnsi="Arial" w:cs="Arial"/>
          <w:bCs/>
          <w:lang w:val="en"/>
        </w:rPr>
        <w:t xml:space="preserve">Cllr. Flint said that the document promised a letter to each resident, but Cllr. Musgrave was unaware of </w:t>
      </w:r>
      <w:r>
        <w:rPr>
          <w:rFonts w:ascii="Arial" w:hAnsi="Arial" w:cs="Arial"/>
          <w:bCs/>
          <w:lang w:val="en"/>
        </w:rPr>
        <w:lastRenderedPageBreak/>
        <w:t>this plan and said that it would be a massive task. She said it was worth considering a mail drop to residents.</w:t>
      </w:r>
    </w:p>
    <w:p w:rsidR="002D70F3" w:rsidRPr="00AF47BF" w:rsidRDefault="002D70F3" w:rsidP="001F4477">
      <w:pPr>
        <w:widowControl w:val="0"/>
        <w:autoSpaceDE w:val="0"/>
        <w:autoSpaceDN w:val="0"/>
        <w:adjustRightInd w:val="0"/>
        <w:ind w:left="720"/>
        <w:rPr>
          <w:rFonts w:ascii="Arial" w:hAnsi="Arial" w:cs="Arial"/>
          <w:bCs/>
          <w:lang w:val="en"/>
        </w:rPr>
      </w:pPr>
      <w:r>
        <w:rPr>
          <w:rFonts w:ascii="Arial" w:hAnsi="Arial" w:cs="Arial"/>
          <w:bCs/>
          <w:lang w:val="en"/>
        </w:rPr>
        <w:t xml:space="preserve">The report was noted and the consultation </w:t>
      </w:r>
      <w:proofErr w:type="gramStart"/>
      <w:r>
        <w:rPr>
          <w:rFonts w:ascii="Arial" w:hAnsi="Arial" w:cs="Arial"/>
          <w:bCs/>
          <w:lang w:val="en"/>
        </w:rPr>
        <w:t>awaited</w:t>
      </w:r>
      <w:proofErr w:type="gramEnd"/>
      <w:r>
        <w:rPr>
          <w:rFonts w:ascii="Arial" w:hAnsi="Arial" w:cs="Arial"/>
          <w:bCs/>
          <w:lang w:val="en"/>
        </w:rPr>
        <w:t>.</w:t>
      </w:r>
    </w:p>
    <w:p w:rsidR="002D70F3" w:rsidRDefault="00FC3A9D" w:rsidP="00FC3A9D">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an update </w:t>
      </w:r>
      <w:r w:rsidR="004D5F9C">
        <w:rPr>
          <w:rFonts w:ascii="Arial" w:hAnsi="Arial" w:cs="Arial"/>
          <w:b/>
          <w:bCs/>
          <w:lang w:val="en"/>
        </w:rPr>
        <w:t xml:space="preserve">on </w:t>
      </w:r>
      <w:r>
        <w:rPr>
          <w:rFonts w:ascii="Arial" w:hAnsi="Arial" w:cs="Arial"/>
          <w:b/>
          <w:bCs/>
          <w:lang w:val="en"/>
        </w:rPr>
        <w:t xml:space="preserve">the Condition of the flood barrier at Nun Appleton. </w:t>
      </w:r>
      <w:proofErr w:type="gramStart"/>
      <w:r>
        <w:rPr>
          <w:rFonts w:ascii="Arial" w:hAnsi="Arial" w:cs="Arial"/>
          <w:b/>
          <w:bCs/>
          <w:lang w:val="en"/>
        </w:rPr>
        <w:t>Cllr. Rayment.</w:t>
      </w:r>
      <w:proofErr w:type="gramEnd"/>
      <w:r>
        <w:rPr>
          <w:rFonts w:ascii="Arial" w:hAnsi="Arial" w:cs="Arial"/>
          <w:b/>
          <w:bCs/>
          <w:lang w:val="en"/>
        </w:rPr>
        <w:t xml:space="preserve"> </w:t>
      </w:r>
    </w:p>
    <w:p w:rsidR="00FC3A9D" w:rsidRPr="002D70F3" w:rsidRDefault="002D70F3" w:rsidP="00FC3A9D">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2D70F3">
        <w:rPr>
          <w:rFonts w:ascii="Arial" w:hAnsi="Arial" w:cs="Arial"/>
          <w:bCs/>
          <w:lang w:val="en"/>
        </w:rPr>
        <w:t>The</w:t>
      </w:r>
      <w:r w:rsidR="00FC3A9D" w:rsidRPr="002D70F3">
        <w:rPr>
          <w:rFonts w:ascii="Arial" w:hAnsi="Arial" w:cs="Arial"/>
          <w:bCs/>
          <w:lang w:val="en"/>
        </w:rPr>
        <w:t xml:space="preserve"> </w:t>
      </w:r>
      <w:r>
        <w:rPr>
          <w:rFonts w:ascii="Arial" w:hAnsi="Arial" w:cs="Arial"/>
          <w:bCs/>
          <w:lang w:val="en"/>
        </w:rPr>
        <w:t>Clerk reported that following the last meeting he had written to the Environment Agency, who had past it to the relevant person. He had also written Nigel Adam’s office. He had received a reply from them stating they have added it to their list of issues and it will be raised at the next meeting with the EA.</w:t>
      </w:r>
    </w:p>
    <w:p w:rsidR="002D70F3" w:rsidRDefault="00FC3A9D" w:rsidP="00FC3A9D">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an update on the School Hedge.</w:t>
      </w:r>
    </w:p>
    <w:p w:rsidR="00FC3A9D" w:rsidRPr="00ED2C31" w:rsidRDefault="002D70F3" w:rsidP="00FC3A9D">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bCs/>
          <w:lang w:val="en"/>
        </w:rPr>
        <w:t>It was noted that some weeding and replanting of the Hedge had taken place, but not to a very high st</w:t>
      </w:r>
      <w:r w:rsidR="00042DF3">
        <w:rPr>
          <w:rFonts w:ascii="Arial" w:hAnsi="Arial" w:cs="Arial"/>
          <w:bCs/>
          <w:lang w:val="en"/>
        </w:rPr>
        <w:t>a</w:t>
      </w:r>
      <w:r>
        <w:rPr>
          <w:rFonts w:ascii="Arial" w:hAnsi="Arial" w:cs="Arial"/>
          <w:bCs/>
          <w:lang w:val="en"/>
        </w:rPr>
        <w:t>ndard</w:t>
      </w:r>
      <w:r w:rsidR="00042DF3">
        <w:rPr>
          <w:rFonts w:ascii="Arial" w:hAnsi="Arial" w:cs="Arial"/>
          <w:bCs/>
          <w:lang w:val="en"/>
        </w:rPr>
        <w:t>. Cllr Musgrave said that he would contact the local resident who had raised the matter with the trust and add his support.</w:t>
      </w:r>
      <w:r w:rsidR="00FC3A9D" w:rsidRPr="00ED2C31">
        <w:rPr>
          <w:rFonts w:ascii="Arial" w:hAnsi="Arial" w:cs="Arial"/>
          <w:b/>
          <w:bCs/>
          <w:lang w:val="en"/>
        </w:rPr>
        <w:tab/>
      </w:r>
    </w:p>
    <w:p w:rsidR="00FC3A9D" w:rsidRPr="00ED2C31" w:rsidRDefault="00FC3A9D" w:rsidP="00FC3A9D">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11</w:t>
      </w:r>
      <w:r w:rsidRPr="00ED2C31">
        <w:rPr>
          <w:rFonts w:ascii="Arial" w:hAnsi="Arial" w:cs="Arial"/>
          <w:b/>
          <w:bCs/>
          <w:lang w:val="en"/>
        </w:rPr>
        <w:tab/>
        <w:t>To receive and consider update(s) on matters raised by parishioners at previous meetings.</w:t>
      </w:r>
    </w:p>
    <w:p w:rsidR="00FC3A9D" w:rsidRPr="00ED2C31" w:rsidRDefault="00FC3A9D" w:rsidP="00FC3A9D">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 xml:space="preserve">There </w:t>
      </w:r>
      <w:r w:rsidR="00042DF3">
        <w:rPr>
          <w:rFonts w:ascii="Arial" w:hAnsi="Arial" w:cs="Arial"/>
          <w:bCs/>
          <w:lang w:val="en"/>
        </w:rPr>
        <w:t>were</w:t>
      </w:r>
      <w:r w:rsidRPr="00ED2C31">
        <w:rPr>
          <w:rFonts w:ascii="Arial" w:hAnsi="Arial" w:cs="Arial"/>
          <w:bCs/>
          <w:lang w:val="en"/>
        </w:rPr>
        <w:t xml:space="preserve"> none.</w:t>
      </w:r>
      <w:r w:rsidRPr="00ED2C31">
        <w:rPr>
          <w:rFonts w:ascii="Arial" w:hAnsi="Arial" w:cs="Arial"/>
          <w:bCs/>
          <w:lang w:val="en"/>
        </w:rPr>
        <w:tab/>
      </w:r>
    </w:p>
    <w:p w:rsidR="00042DF3" w:rsidRDefault="00FC3A9D" w:rsidP="00FC3A9D">
      <w:pPr>
        <w:widowControl w:val="0"/>
        <w:autoSpaceDE w:val="0"/>
        <w:autoSpaceDN w:val="0"/>
        <w:adjustRightInd w:val="0"/>
        <w:rPr>
          <w:rFonts w:ascii="Arial" w:hAnsi="Arial" w:cs="Arial"/>
          <w:b/>
          <w:bCs/>
          <w:lang w:val="en"/>
        </w:rPr>
      </w:pPr>
      <w:r>
        <w:rPr>
          <w:rFonts w:ascii="Arial" w:hAnsi="Arial" w:cs="Arial"/>
          <w:b/>
          <w:bCs/>
          <w:lang w:val="en"/>
        </w:rPr>
        <w:t>12</w:t>
      </w:r>
      <w:r w:rsidRPr="00ED2C31">
        <w:rPr>
          <w:rFonts w:ascii="Arial" w:hAnsi="Arial" w:cs="Arial"/>
          <w:b/>
          <w:bCs/>
          <w:lang w:val="en"/>
        </w:rPr>
        <w:tab/>
        <w:t>To consider correspondence including late items.</w:t>
      </w:r>
    </w:p>
    <w:p w:rsidR="00FC3A9D" w:rsidRPr="00ED2C31" w:rsidRDefault="00042DF3" w:rsidP="00042DF3">
      <w:pPr>
        <w:widowControl w:val="0"/>
        <w:autoSpaceDE w:val="0"/>
        <w:autoSpaceDN w:val="0"/>
        <w:adjustRightInd w:val="0"/>
        <w:ind w:left="720"/>
        <w:rPr>
          <w:rFonts w:ascii="Arial" w:hAnsi="Arial" w:cs="Arial"/>
          <w:bCs/>
          <w:lang w:val="en"/>
        </w:rPr>
      </w:pPr>
      <w:r>
        <w:rPr>
          <w:rFonts w:ascii="Arial" w:hAnsi="Arial" w:cs="Arial"/>
          <w:bCs/>
          <w:lang w:val="en"/>
        </w:rPr>
        <w:t>Cllr. Flint reported that she had been contacted by a Parishioner who was not in favour of removing the trees on Old Road. She had explained to him that the matter had been discussed at three meetings and the decision made. It was agreed that this was the correct approach as safety considerations and consultations had been part of the decision.</w:t>
      </w:r>
      <w:r w:rsidR="00FC3A9D" w:rsidRPr="00ED2C31">
        <w:rPr>
          <w:rFonts w:ascii="Arial" w:hAnsi="Arial" w:cs="Arial"/>
          <w:b/>
          <w:bCs/>
          <w:lang w:val="en"/>
        </w:rPr>
        <w:tab/>
      </w:r>
    </w:p>
    <w:p w:rsidR="00FC3A9D" w:rsidRPr="00ED2C31" w:rsidRDefault="00FC3A9D" w:rsidP="00FC3A9D">
      <w:pPr>
        <w:pStyle w:val="ListParagraph"/>
        <w:widowControl w:val="0"/>
        <w:autoSpaceDE w:val="0"/>
        <w:autoSpaceDN w:val="0"/>
        <w:adjustRightInd w:val="0"/>
        <w:ind w:left="0"/>
        <w:rPr>
          <w:rFonts w:ascii="Arial" w:hAnsi="Arial" w:cs="Arial"/>
          <w:bCs/>
          <w:lang w:val="en"/>
        </w:rPr>
      </w:pPr>
    </w:p>
    <w:p w:rsidR="00FC3A9D" w:rsidRPr="00ED2C31" w:rsidRDefault="00FC3A9D" w:rsidP="00FC3A9D">
      <w:pPr>
        <w:pStyle w:val="ListParagraph"/>
        <w:widowControl w:val="0"/>
        <w:autoSpaceDE w:val="0"/>
        <w:autoSpaceDN w:val="0"/>
        <w:adjustRightInd w:val="0"/>
        <w:ind w:left="0"/>
        <w:rPr>
          <w:rFonts w:ascii="Arial" w:hAnsi="Arial" w:cs="Arial"/>
          <w:b/>
          <w:bCs/>
          <w:lang w:val="en"/>
        </w:rPr>
      </w:pPr>
      <w:r>
        <w:rPr>
          <w:rFonts w:ascii="Arial" w:hAnsi="Arial" w:cs="Arial"/>
          <w:b/>
          <w:bCs/>
          <w:lang w:val="en"/>
        </w:rPr>
        <w:t>13</w:t>
      </w:r>
      <w:r w:rsidRPr="00ED2C31">
        <w:rPr>
          <w:rFonts w:ascii="Arial" w:hAnsi="Arial" w:cs="Arial"/>
          <w:b/>
          <w:bCs/>
          <w:lang w:val="en"/>
        </w:rPr>
        <w:tab/>
        <w:t>To receive and discuss parishioners comments.</w:t>
      </w:r>
    </w:p>
    <w:p w:rsidR="00FC3A9D" w:rsidRPr="00042DF3" w:rsidRDefault="00042DF3" w:rsidP="00FC3A9D">
      <w:pPr>
        <w:pStyle w:val="ListParagraph"/>
        <w:widowControl w:val="0"/>
        <w:autoSpaceDE w:val="0"/>
        <w:autoSpaceDN w:val="0"/>
        <w:adjustRightInd w:val="0"/>
        <w:ind w:left="0"/>
        <w:rPr>
          <w:rFonts w:ascii="Arial" w:hAnsi="Arial" w:cs="Arial"/>
          <w:bCs/>
          <w:lang w:val="en"/>
        </w:rPr>
      </w:pPr>
      <w:r>
        <w:rPr>
          <w:rFonts w:ascii="Arial" w:hAnsi="Arial" w:cs="Arial"/>
          <w:b/>
          <w:bCs/>
          <w:lang w:val="en"/>
        </w:rPr>
        <w:tab/>
      </w:r>
      <w:r w:rsidRPr="00ED2C31">
        <w:rPr>
          <w:rFonts w:ascii="Arial" w:hAnsi="Arial" w:cs="Arial"/>
          <w:bCs/>
          <w:lang w:val="en"/>
        </w:rPr>
        <w:t xml:space="preserve">There </w:t>
      </w:r>
      <w:r>
        <w:rPr>
          <w:rFonts w:ascii="Arial" w:hAnsi="Arial" w:cs="Arial"/>
          <w:bCs/>
          <w:lang w:val="en"/>
        </w:rPr>
        <w:t>were</w:t>
      </w:r>
      <w:r w:rsidRPr="00ED2C31">
        <w:rPr>
          <w:rFonts w:ascii="Arial" w:hAnsi="Arial" w:cs="Arial"/>
          <w:bCs/>
          <w:lang w:val="en"/>
        </w:rPr>
        <w:t xml:space="preserve"> none.</w:t>
      </w:r>
    </w:p>
    <w:p w:rsidR="00FC3A9D" w:rsidRPr="00ED2C31" w:rsidRDefault="00FC3A9D" w:rsidP="00FC3A9D">
      <w:pPr>
        <w:pStyle w:val="NoSpacing"/>
        <w:rPr>
          <w:rFonts w:ascii="Arial" w:hAnsi="Arial" w:cs="Arial"/>
          <w:b/>
          <w:bCs/>
          <w:lang w:val="en"/>
        </w:rPr>
      </w:pPr>
      <w:r>
        <w:rPr>
          <w:rFonts w:ascii="Arial" w:hAnsi="Arial" w:cs="Arial"/>
          <w:b/>
          <w:bCs/>
          <w:lang w:val="en"/>
        </w:rPr>
        <w:t>14</w:t>
      </w:r>
      <w:r w:rsidRPr="00ED2C31">
        <w:rPr>
          <w:rFonts w:ascii="Arial" w:hAnsi="Arial" w:cs="Arial"/>
          <w:b/>
          <w:bCs/>
          <w:lang w:val="en"/>
        </w:rPr>
        <w:tab/>
        <w:t>Date of next meeting</w:t>
      </w:r>
    </w:p>
    <w:p w:rsidR="00FC3A9D" w:rsidRPr="00ED2C31" w:rsidRDefault="00FC3A9D" w:rsidP="00FC3A9D">
      <w:pPr>
        <w:pStyle w:val="NoSpacing"/>
        <w:ind w:firstLine="720"/>
        <w:rPr>
          <w:rFonts w:ascii="Arial" w:hAnsi="Arial" w:cs="Arial"/>
          <w:bCs/>
          <w:lang w:val="en"/>
        </w:rPr>
      </w:pPr>
    </w:p>
    <w:p w:rsidR="00FC3A9D" w:rsidRPr="00ED2C31" w:rsidRDefault="00FC3A9D" w:rsidP="00FC3A9D">
      <w:pPr>
        <w:pStyle w:val="NoSpacing"/>
        <w:ind w:firstLine="720"/>
        <w:rPr>
          <w:rFonts w:ascii="Arial" w:hAnsi="Arial" w:cs="Arial"/>
          <w:bCs/>
          <w:lang w:val="en"/>
        </w:rPr>
      </w:pPr>
      <w:r w:rsidRPr="00ED2C31">
        <w:rPr>
          <w:rFonts w:ascii="Arial" w:hAnsi="Arial" w:cs="Arial"/>
          <w:bCs/>
          <w:lang w:val="en"/>
        </w:rPr>
        <w:t xml:space="preserve">Wednesday </w:t>
      </w:r>
      <w:r>
        <w:rPr>
          <w:rFonts w:ascii="Arial" w:hAnsi="Arial" w:cs="Arial"/>
          <w:bCs/>
          <w:lang w:val="en"/>
        </w:rPr>
        <w:t>3</w:t>
      </w:r>
      <w:r w:rsidRPr="0026249C">
        <w:rPr>
          <w:rFonts w:ascii="Arial" w:hAnsi="Arial" w:cs="Arial"/>
          <w:bCs/>
          <w:vertAlign w:val="superscript"/>
          <w:lang w:val="en"/>
        </w:rPr>
        <w:t>rd</w:t>
      </w:r>
      <w:r>
        <w:rPr>
          <w:rFonts w:ascii="Arial" w:hAnsi="Arial" w:cs="Arial"/>
          <w:bCs/>
          <w:lang w:val="en"/>
        </w:rPr>
        <w:t xml:space="preserve"> February </w:t>
      </w:r>
      <w:r w:rsidRPr="00ED2C31">
        <w:rPr>
          <w:rFonts w:ascii="Arial" w:hAnsi="Arial" w:cs="Arial"/>
          <w:bCs/>
          <w:lang w:val="en"/>
        </w:rPr>
        <w:t>202</w:t>
      </w:r>
      <w:r>
        <w:rPr>
          <w:rFonts w:ascii="Arial" w:hAnsi="Arial" w:cs="Arial"/>
          <w:bCs/>
          <w:lang w:val="en"/>
        </w:rPr>
        <w:t>1</w:t>
      </w:r>
    </w:p>
    <w:p w:rsidR="00FC3A9D" w:rsidRPr="00534C4E" w:rsidRDefault="00FC3A9D" w:rsidP="00534C4E">
      <w:pPr>
        <w:widowControl w:val="0"/>
        <w:autoSpaceDE w:val="0"/>
        <w:autoSpaceDN w:val="0"/>
        <w:adjustRightInd w:val="0"/>
        <w:ind w:left="720" w:hanging="720"/>
        <w:rPr>
          <w:rFonts w:ascii="Arial" w:hAnsi="Arial" w:cs="Arial"/>
          <w:bCs/>
          <w:lang w:val="en"/>
        </w:rPr>
      </w:pPr>
    </w:p>
    <w:p w:rsidR="00597618" w:rsidRPr="00884F4E" w:rsidRDefault="00597618" w:rsidP="00597618">
      <w:pPr>
        <w:widowControl w:val="0"/>
        <w:autoSpaceDE w:val="0"/>
        <w:autoSpaceDN w:val="0"/>
        <w:adjustRightInd w:val="0"/>
        <w:rPr>
          <w:rFonts w:ascii="Arial" w:hAnsi="Arial" w:cs="Arial"/>
          <w:lang w:val="en"/>
        </w:rPr>
      </w:pPr>
      <w:r w:rsidRPr="00812F65">
        <w:rPr>
          <w:rFonts w:ascii="Arial" w:hAnsi="Arial" w:cs="Arial"/>
          <w:lang w:val="en"/>
        </w:rPr>
        <w:tab/>
      </w:r>
      <w:r w:rsidRPr="00884F4E">
        <w:rPr>
          <w:rFonts w:ascii="Arial" w:hAnsi="Arial" w:cs="Arial"/>
          <w:lang w:val="en"/>
        </w:rPr>
        <w:t xml:space="preserve">The meeting closed at </w:t>
      </w:r>
      <w:r w:rsidR="00123583">
        <w:rPr>
          <w:rFonts w:ascii="Arial" w:hAnsi="Arial" w:cs="Arial"/>
          <w:lang w:val="en"/>
        </w:rPr>
        <w:t>9</w:t>
      </w:r>
      <w:r w:rsidR="00211B95" w:rsidRPr="00884F4E">
        <w:rPr>
          <w:rFonts w:ascii="Arial" w:hAnsi="Arial" w:cs="Arial"/>
          <w:lang w:val="en"/>
        </w:rPr>
        <w:t>-</w:t>
      </w:r>
      <w:r w:rsidR="00042DF3">
        <w:rPr>
          <w:rFonts w:ascii="Arial" w:hAnsi="Arial" w:cs="Arial"/>
          <w:lang w:val="en"/>
        </w:rPr>
        <w:t>00</w:t>
      </w:r>
      <w:r w:rsidRPr="00884F4E">
        <w:rPr>
          <w:rFonts w:ascii="Arial" w:hAnsi="Arial" w:cs="Arial"/>
          <w:lang w:val="en"/>
        </w:rPr>
        <w:t xml:space="preserve"> p.m.</w:t>
      </w:r>
    </w:p>
    <w:sectPr w:rsidR="00597618" w:rsidRPr="00884F4E" w:rsidSect="00050D8D">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68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67E" w:rsidRDefault="0039167E" w:rsidP="00F34CA4">
      <w:pPr>
        <w:spacing w:after="0" w:line="240" w:lineRule="auto"/>
      </w:pPr>
      <w:r>
        <w:separator/>
      </w:r>
    </w:p>
  </w:endnote>
  <w:endnote w:type="continuationSeparator" w:id="0">
    <w:p w:rsidR="0039167E" w:rsidRDefault="0039167E"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050D8D">
          <w:rPr>
            <w:noProof/>
          </w:rPr>
          <w:t>681</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67E" w:rsidRDefault="0039167E" w:rsidP="00F34CA4">
      <w:pPr>
        <w:spacing w:after="0" w:line="240" w:lineRule="auto"/>
      </w:pPr>
      <w:r>
        <w:separator/>
      </w:r>
    </w:p>
  </w:footnote>
  <w:footnote w:type="continuationSeparator" w:id="0">
    <w:p w:rsidR="0039167E" w:rsidRDefault="0039167E"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8"/>
  </w:num>
  <w:num w:numId="4">
    <w:abstractNumId w:val="28"/>
  </w:num>
  <w:num w:numId="5">
    <w:abstractNumId w:val="4"/>
  </w:num>
  <w:num w:numId="6">
    <w:abstractNumId w:val="39"/>
  </w:num>
  <w:num w:numId="7">
    <w:abstractNumId w:val="22"/>
  </w:num>
  <w:num w:numId="8">
    <w:abstractNumId w:val="40"/>
  </w:num>
  <w:num w:numId="9">
    <w:abstractNumId w:val="17"/>
  </w:num>
  <w:num w:numId="10">
    <w:abstractNumId w:val="35"/>
  </w:num>
  <w:num w:numId="11">
    <w:abstractNumId w:val="8"/>
  </w:num>
  <w:num w:numId="12">
    <w:abstractNumId w:val="18"/>
  </w:num>
  <w:num w:numId="13">
    <w:abstractNumId w:val="23"/>
  </w:num>
  <w:num w:numId="14">
    <w:abstractNumId w:val="12"/>
  </w:num>
  <w:num w:numId="15">
    <w:abstractNumId w:val="25"/>
  </w:num>
  <w:num w:numId="16">
    <w:abstractNumId w:val="19"/>
  </w:num>
  <w:num w:numId="17">
    <w:abstractNumId w:val="11"/>
  </w:num>
  <w:num w:numId="18">
    <w:abstractNumId w:val="42"/>
  </w:num>
  <w:num w:numId="19">
    <w:abstractNumId w:val="2"/>
  </w:num>
  <w:num w:numId="20">
    <w:abstractNumId w:val="9"/>
  </w:num>
  <w:num w:numId="21">
    <w:abstractNumId w:val="30"/>
  </w:num>
  <w:num w:numId="22">
    <w:abstractNumId w:val="29"/>
  </w:num>
  <w:num w:numId="23">
    <w:abstractNumId w:val="15"/>
  </w:num>
  <w:num w:numId="24">
    <w:abstractNumId w:val="24"/>
  </w:num>
  <w:num w:numId="25">
    <w:abstractNumId w:val="3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6"/>
  </w:num>
  <w:num w:numId="32">
    <w:abstractNumId w:val="6"/>
  </w:num>
  <w:num w:numId="33">
    <w:abstractNumId w:val="14"/>
  </w:num>
  <w:num w:numId="34">
    <w:abstractNumId w:val="33"/>
  </w:num>
  <w:num w:numId="35">
    <w:abstractNumId w:val="13"/>
  </w:num>
  <w:num w:numId="36">
    <w:abstractNumId w:val="27"/>
  </w:num>
  <w:num w:numId="37">
    <w:abstractNumId w:val="7"/>
  </w:num>
  <w:num w:numId="38">
    <w:abstractNumId w:val="1"/>
  </w:num>
  <w:num w:numId="39">
    <w:abstractNumId w:val="38"/>
  </w:num>
  <w:num w:numId="40">
    <w:abstractNumId w:val="41"/>
  </w:num>
  <w:num w:numId="41">
    <w:abstractNumId w:val="3"/>
  </w:num>
  <w:num w:numId="42">
    <w:abstractNumId w:val="20"/>
  </w:num>
  <w:num w:numId="43">
    <w:abstractNumId w:val="32"/>
  </w:num>
  <w:num w:numId="44">
    <w:abstractNumId w:val="21"/>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6"/>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4AD1"/>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786"/>
    <w:rsid w:val="00041190"/>
    <w:rsid w:val="00041656"/>
    <w:rsid w:val="00042DF3"/>
    <w:rsid w:val="0004310F"/>
    <w:rsid w:val="000434BF"/>
    <w:rsid w:val="000446AA"/>
    <w:rsid w:val="00044706"/>
    <w:rsid w:val="00045349"/>
    <w:rsid w:val="00045952"/>
    <w:rsid w:val="00050D8D"/>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428D1"/>
    <w:rsid w:val="00143AFF"/>
    <w:rsid w:val="00143D5F"/>
    <w:rsid w:val="00145119"/>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1BAC"/>
    <w:rsid w:val="00172484"/>
    <w:rsid w:val="00173AFB"/>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4400"/>
    <w:rsid w:val="00216241"/>
    <w:rsid w:val="002175AF"/>
    <w:rsid w:val="00217B76"/>
    <w:rsid w:val="00217B9A"/>
    <w:rsid w:val="0022123E"/>
    <w:rsid w:val="002215E6"/>
    <w:rsid w:val="00222B64"/>
    <w:rsid w:val="00222D69"/>
    <w:rsid w:val="00227057"/>
    <w:rsid w:val="00227451"/>
    <w:rsid w:val="00227939"/>
    <w:rsid w:val="00231DD1"/>
    <w:rsid w:val="00236DB1"/>
    <w:rsid w:val="00237499"/>
    <w:rsid w:val="00237D8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182B"/>
    <w:rsid w:val="00284C34"/>
    <w:rsid w:val="002908C9"/>
    <w:rsid w:val="00291EC3"/>
    <w:rsid w:val="00292D1C"/>
    <w:rsid w:val="00294988"/>
    <w:rsid w:val="0029499F"/>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3E59"/>
    <w:rsid w:val="00306A8D"/>
    <w:rsid w:val="0031056A"/>
    <w:rsid w:val="00311AAE"/>
    <w:rsid w:val="00313A9E"/>
    <w:rsid w:val="00314483"/>
    <w:rsid w:val="00314820"/>
    <w:rsid w:val="00314A7E"/>
    <w:rsid w:val="00314A95"/>
    <w:rsid w:val="00314E63"/>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7A9"/>
    <w:rsid w:val="00342FB6"/>
    <w:rsid w:val="0034375D"/>
    <w:rsid w:val="00343DF0"/>
    <w:rsid w:val="003440F1"/>
    <w:rsid w:val="00344D74"/>
    <w:rsid w:val="003459D5"/>
    <w:rsid w:val="0035119F"/>
    <w:rsid w:val="00353117"/>
    <w:rsid w:val="00353C8C"/>
    <w:rsid w:val="00354A2C"/>
    <w:rsid w:val="0036080E"/>
    <w:rsid w:val="00360DBE"/>
    <w:rsid w:val="003619D8"/>
    <w:rsid w:val="003622AC"/>
    <w:rsid w:val="00364D25"/>
    <w:rsid w:val="00365314"/>
    <w:rsid w:val="00367D13"/>
    <w:rsid w:val="003702A1"/>
    <w:rsid w:val="0037123E"/>
    <w:rsid w:val="00372BC7"/>
    <w:rsid w:val="00373ABE"/>
    <w:rsid w:val="00377723"/>
    <w:rsid w:val="00377857"/>
    <w:rsid w:val="00377937"/>
    <w:rsid w:val="00380B53"/>
    <w:rsid w:val="00381B38"/>
    <w:rsid w:val="00382F29"/>
    <w:rsid w:val="00385890"/>
    <w:rsid w:val="00385B71"/>
    <w:rsid w:val="00387B4F"/>
    <w:rsid w:val="00390DEC"/>
    <w:rsid w:val="0039123B"/>
    <w:rsid w:val="0039167E"/>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0629"/>
    <w:rsid w:val="003B2B0E"/>
    <w:rsid w:val="003B6986"/>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A0D39"/>
    <w:rsid w:val="004A181C"/>
    <w:rsid w:val="004A1931"/>
    <w:rsid w:val="004A28BB"/>
    <w:rsid w:val="004A3BD5"/>
    <w:rsid w:val="004A741E"/>
    <w:rsid w:val="004B0A12"/>
    <w:rsid w:val="004B19E1"/>
    <w:rsid w:val="004B1D01"/>
    <w:rsid w:val="004B2097"/>
    <w:rsid w:val="004B2D22"/>
    <w:rsid w:val="004B3B0B"/>
    <w:rsid w:val="004B42E7"/>
    <w:rsid w:val="004B61C1"/>
    <w:rsid w:val="004C40AF"/>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2A47"/>
    <w:rsid w:val="0052332B"/>
    <w:rsid w:val="00525DA4"/>
    <w:rsid w:val="00527088"/>
    <w:rsid w:val="00527FA2"/>
    <w:rsid w:val="0053092B"/>
    <w:rsid w:val="00531DC2"/>
    <w:rsid w:val="00532306"/>
    <w:rsid w:val="0053266C"/>
    <w:rsid w:val="00533328"/>
    <w:rsid w:val="00534B07"/>
    <w:rsid w:val="00534C4E"/>
    <w:rsid w:val="00535DCE"/>
    <w:rsid w:val="005378B9"/>
    <w:rsid w:val="00537BA5"/>
    <w:rsid w:val="00537C06"/>
    <w:rsid w:val="00540FA4"/>
    <w:rsid w:val="005450CD"/>
    <w:rsid w:val="00545254"/>
    <w:rsid w:val="005452A8"/>
    <w:rsid w:val="00545A82"/>
    <w:rsid w:val="00545E59"/>
    <w:rsid w:val="00547AD5"/>
    <w:rsid w:val="00554C4C"/>
    <w:rsid w:val="00555319"/>
    <w:rsid w:val="005555F7"/>
    <w:rsid w:val="00556EE2"/>
    <w:rsid w:val="00557243"/>
    <w:rsid w:val="00560065"/>
    <w:rsid w:val="00560067"/>
    <w:rsid w:val="00560360"/>
    <w:rsid w:val="00561F21"/>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3739"/>
    <w:rsid w:val="006050C8"/>
    <w:rsid w:val="0060525E"/>
    <w:rsid w:val="00607AD5"/>
    <w:rsid w:val="00607F84"/>
    <w:rsid w:val="00612166"/>
    <w:rsid w:val="0061221A"/>
    <w:rsid w:val="00612BA9"/>
    <w:rsid w:val="006141C0"/>
    <w:rsid w:val="00614415"/>
    <w:rsid w:val="00614C1E"/>
    <w:rsid w:val="00614E71"/>
    <w:rsid w:val="0061535E"/>
    <w:rsid w:val="00615E10"/>
    <w:rsid w:val="0062176D"/>
    <w:rsid w:val="006230A9"/>
    <w:rsid w:val="0062499E"/>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6598"/>
    <w:rsid w:val="006D76C5"/>
    <w:rsid w:val="006D7C34"/>
    <w:rsid w:val="006E3547"/>
    <w:rsid w:val="006E3D0E"/>
    <w:rsid w:val="006E5BBD"/>
    <w:rsid w:val="006E6201"/>
    <w:rsid w:val="006E7C78"/>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6FE0"/>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5858"/>
    <w:rsid w:val="00736A4B"/>
    <w:rsid w:val="00737D5A"/>
    <w:rsid w:val="0074076E"/>
    <w:rsid w:val="00742E78"/>
    <w:rsid w:val="00743BD3"/>
    <w:rsid w:val="007456EB"/>
    <w:rsid w:val="007459E6"/>
    <w:rsid w:val="00746A86"/>
    <w:rsid w:val="007514BE"/>
    <w:rsid w:val="00751E14"/>
    <w:rsid w:val="00751FCF"/>
    <w:rsid w:val="0075346C"/>
    <w:rsid w:val="0075364F"/>
    <w:rsid w:val="007540C0"/>
    <w:rsid w:val="007552C2"/>
    <w:rsid w:val="00756310"/>
    <w:rsid w:val="007608C1"/>
    <w:rsid w:val="00764EBA"/>
    <w:rsid w:val="00765AF7"/>
    <w:rsid w:val="007717C9"/>
    <w:rsid w:val="007739E4"/>
    <w:rsid w:val="00773EFA"/>
    <w:rsid w:val="0077487A"/>
    <w:rsid w:val="00775104"/>
    <w:rsid w:val="00776A58"/>
    <w:rsid w:val="00780208"/>
    <w:rsid w:val="00780EEE"/>
    <w:rsid w:val="00783C82"/>
    <w:rsid w:val="00784363"/>
    <w:rsid w:val="00785B95"/>
    <w:rsid w:val="00785E5A"/>
    <w:rsid w:val="00785E8B"/>
    <w:rsid w:val="00787E7F"/>
    <w:rsid w:val="007906EA"/>
    <w:rsid w:val="00792363"/>
    <w:rsid w:val="00795477"/>
    <w:rsid w:val="00796A26"/>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8D"/>
    <w:rsid w:val="007C21BA"/>
    <w:rsid w:val="007C4882"/>
    <w:rsid w:val="007C4899"/>
    <w:rsid w:val="007C5D33"/>
    <w:rsid w:val="007D05C5"/>
    <w:rsid w:val="007D206F"/>
    <w:rsid w:val="007D2F00"/>
    <w:rsid w:val="007D3835"/>
    <w:rsid w:val="007D3DAD"/>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1B78"/>
    <w:rsid w:val="00804484"/>
    <w:rsid w:val="0080699C"/>
    <w:rsid w:val="00807B19"/>
    <w:rsid w:val="00812936"/>
    <w:rsid w:val="00812F65"/>
    <w:rsid w:val="00814559"/>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6389"/>
    <w:rsid w:val="00847DBA"/>
    <w:rsid w:val="008528D4"/>
    <w:rsid w:val="00853208"/>
    <w:rsid w:val="008535CA"/>
    <w:rsid w:val="0085385E"/>
    <w:rsid w:val="00853A02"/>
    <w:rsid w:val="0085408B"/>
    <w:rsid w:val="00855A0E"/>
    <w:rsid w:val="00855C8C"/>
    <w:rsid w:val="0086268B"/>
    <w:rsid w:val="00862B7E"/>
    <w:rsid w:val="00862F7F"/>
    <w:rsid w:val="00863C3B"/>
    <w:rsid w:val="00864007"/>
    <w:rsid w:val="00865366"/>
    <w:rsid w:val="00866BF5"/>
    <w:rsid w:val="00873398"/>
    <w:rsid w:val="008756DA"/>
    <w:rsid w:val="0087704F"/>
    <w:rsid w:val="008774D5"/>
    <w:rsid w:val="00881029"/>
    <w:rsid w:val="0088168F"/>
    <w:rsid w:val="00881746"/>
    <w:rsid w:val="008822E0"/>
    <w:rsid w:val="00882C40"/>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F105F"/>
    <w:rsid w:val="008F1B7D"/>
    <w:rsid w:val="008F1C02"/>
    <w:rsid w:val="008F22C4"/>
    <w:rsid w:val="008F3B01"/>
    <w:rsid w:val="008F48CB"/>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247"/>
    <w:rsid w:val="00934637"/>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A00FC6"/>
    <w:rsid w:val="00A01082"/>
    <w:rsid w:val="00A01089"/>
    <w:rsid w:val="00A03D68"/>
    <w:rsid w:val="00A05988"/>
    <w:rsid w:val="00A066E5"/>
    <w:rsid w:val="00A1165B"/>
    <w:rsid w:val="00A175B2"/>
    <w:rsid w:val="00A17824"/>
    <w:rsid w:val="00A17F8B"/>
    <w:rsid w:val="00A20F7E"/>
    <w:rsid w:val="00A22889"/>
    <w:rsid w:val="00A24361"/>
    <w:rsid w:val="00A25BEF"/>
    <w:rsid w:val="00A264AA"/>
    <w:rsid w:val="00A265A5"/>
    <w:rsid w:val="00A26F75"/>
    <w:rsid w:val="00A2755D"/>
    <w:rsid w:val="00A31BB2"/>
    <w:rsid w:val="00A32922"/>
    <w:rsid w:val="00A34CED"/>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520E"/>
    <w:rsid w:val="00AC73F4"/>
    <w:rsid w:val="00AD1914"/>
    <w:rsid w:val="00AD2E62"/>
    <w:rsid w:val="00AD3F8E"/>
    <w:rsid w:val="00AD4A26"/>
    <w:rsid w:val="00AD74FD"/>
    <w:rsid w:val="00AD77EA"/>
    <w:rsid w:val="00AE0AFC"/>
    <w:rsid w:val="00AE1B7D"/>
    <w:rsid w:val="00AE2B33"/>
    <w:rsid w:val="00AE3ACC"/>
    <w:rsid w:val="00AE3F93"/>
    <w:rsid w:val="00AE5BE9"/>
    <w:rsid w:val="00AF0469"/>
    <w:rsid w:val="00AF2536"/>
    <w:rsid w:val="00AF3B6C"/>
    <w:rsid w:val="00AF4629"/>
    <w:rsid w:val="00AF47BF"/>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7925"/>
    <w:rsid w:val="00B6795F"/>
    <w:rsid w:val="00B6797A"/>
    <w:rsid w:val="00B71198"/>
    <w:rsid w:val="00B71D35"/>
    <w:rsid w:val="00B72EF3"/>
    <w:rsid w:val="00B73D64"/>
    <w:rsid w:val="00B74673"/>
    <w:rsid w:val="00B755C7"/>
    <w:rsid w:val="00B8204D"/>
    <w:rsid w:val="00B827C6"/>
    <w:rsid w:val="00B8299A"/>
    <w:rsid w:val="00B84DD8"/>
    <w:rsid w:val="00B851A3"/>
    <w:rsid w:val="00B869CB"/>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B19B7"/>
    <w:rsid w:val="00BB3F2F"/>
    <w:rsid w:val="00BB4A02"/>
    <w:rsid w:val="00BB6303"/>
    <w:rsid w:val="00BB7D6D"/>
    <w:rsid w:val="00BC0FEA"/>
    <w:rsid w:val="00BC1341"/>
    <w:rsid w:val="00BC1778"/>
    <w:rsid w:val="00BC4918"/>
    <w:rsid w:val="00BC5B95"/>
    <w:rsid w:val="00BD01D8"/>
    <w:rsid w:val="00BD0A53"/>
    <w:rsid w:val="00BD0FB9"/>
    <w:rsid w:val="00BD2904"/>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17DA"/>
    <w:rsid w:val="00C3398A"/>
    <w:rsid w:val="00C35ACB"/>
    <w:rsid w:val="00C3643C"/>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243F"/>
    <w:rsid w:val="00CD454A"/>
    <w:rsid w:val="00CD4C56"/>
    <w:rsid w:val="00CD5294"/>
    <w:rsid w:val="00CD54DB"/>
    <w:rsid w:val="00CD7513"/>
    <w:rsid w:val="00CE2083"/>
    <w:rsid w:val="00CE2C4E"/>
    <w:rsid w:val="00CE342F"/>
    <w:rsid w:val="00CE38CF"/>
    <w:rsid w:val="00CE4C74"/>
    <w:rsid w:val="00CE4F9D"/>
    <w:rsid w:val="00CE630D"/>
    <w:rsid w:val="00CE671D"/>
    <w:rsid w:val="00CF0649"/>
    <w:rsid w:val="00CF1730"/>
    <w:rsid w:val="00CF522D"/>
    <w:rsid w:val="00CF639F"/>
    <w:rsid w:val="00CF65CC"/>
    <w:rsid w:val="00D004AB"/>
    <w:rsid w:val="00D00B06"/>
    <w:rsid w:val="00D00E2B"/>
    <w:rsid w:val="00D0143B"/>
    <w:rsid w:val="00D01710"/>
    <w:rsid w:val="00D01718"/>
    <w:rsid w:val="00D039AA"/>
    <w:rsid w:val="00D0443E"/>
    <w:rsid w:val="00D0477F"/>
    <w:rsid w:val="00D05BFA"/>
    <w:rsid w:val="00D06101"/>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ADE"/>
    <w:rsid w:val="00DA6058"/>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2336E"/>
    <w:rsid w:val="00E23468"/>
    <w:rsid w:val="00E26832"/>
    <w:rsid w:val="00E328A3"/>
    <w:rsid w:val="00E33DE7"/>
    <w:rsid w:val="00E35CF8"/>
    <w:rsid w:val="00E3600B"/>
    <w:rsid w:val="00E36298"/>
    <w:rsid w:val="00E37DAC"/>
    <w:rsid w:val="00E4227E"/>
    <w:rsid w:val="00E424AB"/>
    <w:rsid w:val="00E4266A"/>
    <w:rsid w:val="00E42918"/>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BCE"/>
    <w:rsid w:val="00E71981"/>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2EFF"/>
    <w:rsid w:val="00E935D2"/>
    <w:rsid w:val="00E93628"/>
    <w:rsid w:val="00E96528"/>
    <w:rsid w:val="00E96820"/>
    <w:rsid w:val="00E96E6B"/>
    <w:rsid w:val="00EA17EB"/>
    <w:rsid w:val="00EA2EAA"/>
    <w:rsid w:val="00EA3001"/>
    <w:rsid w:val="00EA30A4"/>
    <w:rsid w:val="00EA3275"/>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78EE"/>
    <w:rsid w:val="00EF01BB"/>
    <w:rsid w:val="00EF1AC7"/>
    <w:rsid w:val="00EF243F"/>
    <w:rsid w:val="00EF31DF"/>
    <w:rsid w:val="00EF390F"/>
    <w:rsid w:val="00EF7029"/>
    <w:rsid w:val="00EF737E"/>
    <w:rsid w:val="00EF7417"/>
    <w:rsid w:val="00F0058C"/>
    <w:rsid w:val="00F01AE8"/>
    <w:rsid w:val="00F021AD"/>
    <w:rsid w:val="00F0227A"/>
    <w:rsid w:val="00F03139"/>
    <w:rsid w:val="00F03BB2"/>
    <w:rsid w:val="00F03E86"/>
    <w:rsid w:val="00F05F6F"/>
    <w:rsid w:val="00F105F7"/>
    <w:rsid w:val="00F10D5F"/>
    <w:rsid w:val="00F11641"/>
    <w:rsid w:val="00F133B6"/>
    <w:rsid w:val="00F1597B"/>
    <w:rsid w:val="00F15B02"/>
    <w:rsid w:val="00F16320"/>
    <w:rsid w:val="00F16E66"/>
    <w:rsid w:val="00F17743"/>
    <w:rsid w:val="00F20EDF"/>
    <w:rsid w:val="00F271B0"/>
    <w:rsid w:val="00F30F2D"/>
    <w:rsid w:val="00F31CE5"/>
    <w:rsid w:val="00F32C9F"/>
    <w:rsid w:val="00F34CA4"/>
    <w:rsid w:val="00F35DAB"/>
    <w:rsid w:val="00F360E8"/>
    <w:rsid w:val="00F4051D"/>
    <w:rsid w:val="00F413AA"/>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2EE7"/>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D0013"/>
    <w:rsid w:val="00FD14FA"/>
    <w:rsid w:val="00FD17C3"/>
    <w:rsid w:val="00FD1F7E"/>
    <w:rsid w:val="00FD4965"/>
    <w:rsid w:val="00FD5560"/>
    <w:rsid w:val="00FD7A1D"/>
    <w:rsid w:val="00FE07D2"/>
    <w:rsid w:val="00FE17F8"/>
    <w:rsid w:val="00FE22C0"/>
    <w:rsid w:val="00FE2FF7"/>
    <w:rsid w:val="00FE4B3C"/>
    <w:rsid w:val="00FF02B1"/>
    <w:rsid w:val="00FF0BEB"/>
    <w:rsid w:val="00FF1B8B"/>
    <w:rsid w:val="00FF1CC0"/>
    <w:rsid w:val="00FF45BE"/>
    <w:rsid w:val="00FF5856"/>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3A41F-20FF-4407-AC1A-B1203060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26</cp:revision>
  <cp:lastPrinted>2021-01-07T14:26:00Z</cp:lastPrinted>
  <dcterms:created xsi:type="dcterms:W3CDTF">2020-12-03T10:53:00Z</dcterms:created>
  <dcterms:modified xsi:type="dcterms:W3CDTF">2021-02-04T14:24:00Z</dcterms:modified>
</cp:coreProperties>
</file>