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0C0113"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E5235E" w:rsidRDefault="00597618" w:rsidP="00597618">
      <w:pPr>
        <w:autoSpaceDE w:val="0"/>
        <w:autoSpaceDN w:val="0"/>
        <w:adjustRightInd w:val="0"/>
        <w:jc w:val="both"/>
        <w:rPr>
          <w:rFonts w:ascii="Arial" w:hAnsi="Arial" w:cs="Arial"/>
          <w:b/>
          <w:bCs/>
        </w:rPr>
      </w:pPr>
      <w:r w:rsidRPr="00E5235E">
        <w:rPr>
          <w:rFonts w:ascii="Arial" w:hAnsi="Arial" w:cs="Arial"/>
          <w:b/>
          <w:bCs/>
        </w:rPr>
        <w:t>Minutes of the proceedings of the Appleton Roebuck and Acaster Selby Parish Council meeting</w:t>
      </w:r>
      <w:r w:rsidR="005752FB">
        <w:rPr>
          <w:rFonts w:ascii="Arial" w:hAnsi="Arial" w:cs="Arial"/>
          <w:b/>
          <w:bCs/>
        </w:rPr>
        <w:t>,</w:t>
      </w:r>
      <w:r w:rsidRPr="00E5235E">
        <w:rPr>
          <w:rFonts w:ascii="Arial" w:hAnsi="Arial" w:cs="Arial"/>
          <w:b/>
          <w:bCs/>
        </w:rPr>
        <w:t xml:space="preserve"> held </w:t>
      </w:r>
      <w:r w:rsidRPr="00E5235E">
        <w:rPr>
          <w:rFonts w:ascii="Arial" w:hAnsi="Arial" w:cs="Arial"/>
          <w:b/>
          <w:lang w:val="en"/>
        </w:rPr>
        <w:t xml:space="preserve">by remote ‘Zoom’ meeting, </w:t>
      </w:r>
      <w:r w:rsidRPr="00E5235E">
        <w:rPr>
          <w:rFonts w:ascii="Arial" w:hAnsi="Arial" w:cs="Arial"/>
          <w:b/>
          <w:bCs/>
        </w:rPr>
        <w:t xml:space="preserve">at 7-30 pm on Wednesday </w:t>
      </w:r>
      <w:r w:rsidR="00534C4E">
        <w:rPr>
          <w:rFonts w:ascii="Arial" w:hAnsi="Arial" w:cs="Arial"/>
          <w:b/>
          <w:bCs/>
        </w:rPr>
        <w:t>2</w:t>
      </w:r>
      <w:r w:rsidR="00534C4E" w:rsidRPr="00534C4E">
        <w:rPr>
          <w:rFonts w:ascii="Arial" w:hAnsi="Arial" w:cs="Arial"/>
          <w:b/>
          <w:bCs/>
          <w:vertAlign w:val="superscript"/>
        </w:rPr>
        <w:t>nd</w:t>
      </w:r>
      <w:r w:rsidR="00534C4E">
        <w:rPr>
          <w:rFonts w:ascii="Arial" w:hAnsi="Arial" w:cs="Arial"/>
          <w:b/>
          <w:bCs/>
        </w:rPr>
        <w:t xml:space="preserve"> December</w:t>
      </w:r>
      <w:r w:rsidRPr="00E5235E">
        <w:rPr>
          <w:rFonts w:ascii="Arial" w:hAnsi="Arial" w:cs="Arial"/>
          <w:b/>
          <w:bCs/>
        </w:rPr>
        <w:t xml:space="preserve"> 2020.</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jc w:val="both"/>
        <w:rPr>
          <w:rFonts w:ascii="Arial" w:hAnsi="Arial" w:cs="Arial"/>
          <w:b/>
          <w:bCs/>
        </w:rPr>
      </w:pP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597618" w:rsidP="00597618">
      <w:pPr>
        <w:autoSpaceDE w:val="0"/>
        <w:autoSpaceDN w:val="0"/>
        <w:adjustRightInd w:val="0"/>
        <w:spacing w:after="0" w:line="240" w:lineRule="auto"/>
        <w:ind w:left="720"/>
        <w:jc w:val="both"/>
        <w:rPr>
          <w:rFonts w:ascii="Arial" w:hAnsi="Arial" w:cs="Arial"/>
        </w:rPr>
      </w:pPr>
      <w:r w:rsidRPr="007D4F75">
        <w:rPr>
          <w:rFonts w:ascii="Arial" w:hAnsi="Arial" w:cs="Arial"/>
        </w:rPr>
        <w:t>Cllr. Janet Flint (Chairman); Cllr. Les Rayment (Vice Chairman);</w:t>
      </w:r>
      <w:r w:rsidR="007E144B" w:rsidRPr="007E144B">
        <w:rPr>
          <w:rFonts w:ascii="Arial" w:hAnsi="Arial" w:cs="Arial"/>
        </w:rPr>
        <w:t xml:space="preserve"> </w:t>
      </w:r>
      <w:r w:rsidR="007E144B" w:rsidRPr="00E014C1">
        <w:rPr>
          <w:rFonts w:ascii="Arial" w:hAnsi="Arial" w:cs="Arial"/>
        </w:rPr>
        <w:t>Cllr. Trevor Phillips</w:t>
      </w:r>
      <w:r w:rsidR="00E5235E" w:rsidRPr="007D4F75">
        <w:rPr>
          <w:rFonts w:ascii="Arial" w:hAnsi="Arial" w:cs="Arial"/>
        </w:rPr>
        <w:t>;</w:t>
      </w:r>
      <w:r w:rsidR="00614415" w:rsidRPr="007D4F75">
        <w:rPr>
          <w:rFonts w:ascii="Arial" w:hAnsi="Arial" w:cs="Arial"/>
        </w:rPr>
        <w:t xml:space="preserve"> </w:t>
      </w:r>
      <w:r w:rsidR="005752FB" w:rsidRPr="007D4F75">
        <w:rPr>
          <w:rFonts w:ascii="Arial" w:hAnsi="Arial" w:cs="Arial"/>
        </w:rPr>
        <w:t>Cllr. Nigel Wallbank</w:t>
      </w:r>
      <w:r w:rsidR="005752FB">
        <w:rPr>
          <w:rFonts w:ascii="Arial" w:hAnsi="Arial" w:cs="Arial"/>
        </w:rPr>
        <w:t xml:space="preserve">; Cllr. Mark Addinall; Cllr. John Robertshaw; </w:t>
      </w:r>
      <w:r w:rsidR="00534C4E">
        <w:rPr>
          <w:rFonts w:ascii="Arial" w:hAnsi="Arial" w:cs="Arial"/>
        </w:rPr>
        <w:t xml:space="preserve">Cllr. Jethro Elvin; District and County Cllr. Richard Musgrave; </w:t>
      </w:r>
      <w:r w:rsidRPr="007D4F75">
        <w:rPr>
          <w:rFonts w:ascii="Arial" w:hAnsi="Arial" w:cs="Arial"/>
        </w:rPr>
        <w:t>Clerk.</w:t>
      </w:r>
    </w:p>
    <w:p w:rsidR="00597618" w:rsidRPr="007D4F75" w:rsidRDefault="00597618" w:rsidP="00597618">
      <w:pPr>
        <w:autoSpaceDE w:val="0"/>
        <w:autoSpaceDN w:val="0"/>
        <w:adjustRightInd w:val="0"/>
        <w:spacing w:after="0" w:line="240" w:lineRule="auto"/>
        <w:ind w:left="720"/>
        <w:jc w:val="both"/>
        <w:rPr>
          <w:rFonts w:ascii="Arial" w:hAnsi="Arial" w:cs="Arial"/>
        </w:rPr>
      </w:pPr>
    </w:p>
    <w:p w:rsidR="00597618" w:rsidRDefault="00597618" w:rsidP="00884F4E">
      <w:pPr>
        <w:tabs>
          <w:tab w:val="left" w:pos="6570"/>
        </w:tabs>
        <w:autoSpaceDE w:val="0"/>
        <w:autoSpaceDN w:val="0"/>
        <w:adjustRightInd w:val="0"/>
        <w:spacing w:after="0" w:line="240" w:lineRule="auto"/>
        <w:ind w:left="720"/>
        <w:jc w:val="both"/>
        <w:rPr>
          <w:rFonts w:ascii="Arial" w:hAnsi="Arial" w:cs="Arial"/>
          <w:sz w:val="20"/>
          <w:szCs w:val="20"/>
          <w:lang w:val="en"/>
        </w:rPr>
      </w:pPr>
      <w:r w:rsidRPr="007D4F75">
        <w:rPr>
          <w:rFonts w:ascii="Arial" w:hAnsi="Arial" w:cs="Arial"/>
        </w:rPr>
        <w:t xml:space="preserve">Public: </w:t>
      </w:r>
      <w:r w:rsidR="00534C4E">
        <w:rPr>
          <w:rFonts w:ascii="Arial" w:hAnsi="Arial" w:cs="Arial"/>
        </w:rPr>
        <w:t>3</w:t>
      </w:r>
    </w:p>
    <w:p w:rsidR="00597618" w:rsidRDefault="00597618" w:rsidP="00E5235E">
      <w:pPr>
        <w:tabs>
          <w:tab w:val="left" w:pos="709"/>
        </w:tabs>
        <w:autoSpaceDE w:val="0"/>
        <w:autoSpaceDN w:val="0"/>
        <w:adjustRightInd w:val="0"/>
        <w:ind w:left="709"/>
        <w:jc w:val="both"/>
        <w:rPr>
          <w:rFonts w:ascii="Arial" w:hAnsi="Arial" w:cs="Arial"/>
          <w:bCs/>
          <w:sz w:val="20"/>
          <w:szCs w:val="20"/>
          <w:lang w:val="en"/>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E014C1" w:rsidRPr="00E014C1" w:rsidRDefault="00E014C1" w:rsidP="00E014C1">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Apologies were received from:</w:t>
      </w:r>
      <w:r w:rsidR="005752FB">
        <w:rPr>
          <w:rFonts w:ascii="Arial" w:hAnsi="Arial" w:cs="Arial"/>
        </w:rPr>
        <w:t xml:space="preserve"> </w:t>
      </w:r>
      <w:r w:rsidR="00534C4E" w:rsidRPr="007D4F75">
        <w:rPr>
          <w:rFonts w:ascii="Arial" w:hAnsi="Arial" w:cs="Arial"/>
        </w:rPr>
        <w:t>Cllr. Shaun Milner</w:t>
      </w:r>
      <w:r w:rsidR="005752FB">
        <w:rPr>
          <w:rFonts w:ascii="Arial" w:hAnsi="Arial" w:cs="Arial"/>
        </w:rPr>
        <w:t>.</w:t>
      </w:r>
    </w:p>
    <w:p w:rsidR="00E014C1" w:rsidRPr="00E014C1" w:rsidRDefault="00E014C1" w:rsidP="00E014C1">
      <w:pPr>
        <w:widowControl w:val="0"/>
        <w:autoSpaceDE w:val="0"/>
        <w:autoSpaceDN w:val="0"/>
        <w:adjustRightInd w:val="0"/>
        <w:ind w:left="720" w:hanging="720"/>
        <w:rPr>
          <w:rFonts w:ascii="Arial" w:hAnsi="Arial" w:cs="Arial"/>
          <w:b/>
          <w:bCs/>
          <w:lang w:val="en"/>
        </w:rPr>
      </w:pPr>
      <w:r w:rsidRPr="00E014C1">
        <w:rPr>
          <w:rFonts w:ascii="Arial" w:hAnsi="Arial" w:cs="Arial"/>
          <w:b/>
          <w:bCs/>
          <w:lang w:val="en"/>
        </w:rPr>
        <w:t>02</w:t>
      </w:r>
      <w:r w:rsidRPr="00E014C1">
        <w:rPr>
          <w:rFonts w:ascii="Arial" w:hAnsi="Arial" w:cs="Arial"/>
          <w:b/>
          <w:bCs/>
          <w:lang w:val="en"/>
        </w:rPr>
        <w:tab/>
        <w:t xml:space="preserve">To confirm the minutes of the meeting held on </w:t>
      </w:r>
      <w:r w:rsidR="00EB40DD" w:rsidRPr="00E5235E">
        <w:rPr>
          <w:rFonts w:ascii="Arial" w:hAnsi="Arial" w:cs="Arial"/>
          <w:b/>
          <w:bCs/>
        </w:rPr>
        <w:t xml:space="preserve">Wednesday </w:t>
      </w:r>
      <w:r w:rsidR="00534C4E">
        <w:rPr>
          <w:rFonts w:ascii="Arial" w:hAnsi="Arial" w:cs="Arial"/>
          <w:b/>
          <w:bCs/>
        </w:rPr>
        <w:t>4</w:t>
      </w:r>
      <w:r w:rsidR="00534C4E" w:rsidRPr="00EB40DD">
        <w:rPr>
          <w:rFonts w:ascii="Arial" w:hAnsi="Arial" w:cs="Arial"/>
          <w:b/>
          <w:bCs/>
          <w:vertAlign w:val="superscript"/>
        </w:rPr>
        <w:t>th</w:t>
      </w:r>
      <w:r w:rsidR="00534C4E">
        <w:rPr>
          <w:rFonts w:ascii="Arial" w:hAnsi="Arial" w:cs="Arial"/>
          <w:b/>
          <w:bCs/>
        </w:rPr>
        <w:t xml:space="preserve"> November</w:t>
      </w:r>
      <w:r w:rsidR="00534C4E" w:rsidRPr="00E5235E">
        <w:rPr>
          <w:rFonts w:ascii="Arial" w:hAnsi="Arial" w:cs="Arial"/>
          <w:b/>
          <w:bCs/>
        </w:rPr>
        <w:t xml:space="preserve"> </w:t>
      </w:r>
      <w:r w:rsidRPr="00E014C1">
        <w:rPr>
          <w:rFonts w:ascii="Arial" w:hAnsi="Arial" w:cs="Arial"/>
          <w:b/>
          <w:bCs/>
          <w:lang w:val="en"/>
        </w:rPr>
        <w:t>2020 as a true and accurate record.</w:t>
      </w:r>
    </w:p>
    <w:p w:rsidR="00E014C1" w:rsidRDefault="00E014C1" w:rsidP="00E014C1">
      <w:pPr>
        <w:widowControl w:val="0"/>
        <w:autoSpaceDE w:val="0"/>
        <w:autoSpaceDN w:val="0"/>
        <w:adjustRightInd w:val="0"/>
        <w:ind w:left="720"/>
        <w:rPr>
          <w:rFonts w:ascii="Arial" w:hAnsi="Arial" w:cs="Arial"/>
        </w:rPr>
      </w:pPr>
      <w:r w:rsidRPr="00E014C1">
        <w:rPr>
          <w:rFonts w:ascii="Arial" w:hAnsi="Arial" w:cs="Arial"/>
        </w:rPr>
        <w:t>The minutes were confirmed as a true and accurate record.</w:t>
      </w:r>
    </w:p>
    <w:p w:rsidR="00534C4E" w:rsidRDefault="00534C4E" w:rsidP="00534C4E">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03</w:t>
      </w:r>
      <w:r w:rsidRPr="00622DB9">
        <w:rPr>
          <w:rFonts w:ascii="Arial" w:hAnsi="Arial" w:cs="Arial"/>
          <w:b/>
          <w:bCs/>
          <w:lang w:val="en"/>
        </w:rPr>
        <w:tab/>
        <w:t>To consider matters arising from the above minutes.</w:t>
      </w:r>
    </w:p>
    <w:p w:rsidR="00534C4E" w:rsidRPr="009304B7" w:rsidRDefault="00534C4E" w:rsidP="00534C4E">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Item 07 1) a) Ink should have read £6.99. The total payment was correct however. The error was noted.</w:t>
      </w:r>
      <w:r>
        <w:rPr>
          <w:rFonts w:ascii="Arial" w:hAnsi="Arial" w:cs="Arial"/>
          <w:b/>
          <w:bCs/>
          <w:lang w:val="en"/>
        </w:rPr>
        <w:tab/>
      </w:r>
      <w:r>
        <w:rPr>
          <w:rFonts w:ascii="Arial" w:hAnsi="Arial" w:cs="Arial"/>
          <w:bCs/>
          <w:lang w:val="en"/>
        </w:rPr>
        <w:t>.</w:t>
      </w:r>
    </w:p>
    <w:p w:rsidR="00534C4E" w:rsidRDefault="00534C4E" w:rsidP="00534C4E">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04</w:t>
      </w:r>
      <w:r w:rsidRPr="00622DB9">
        <w:rPr>
          <w:rFonts w:ascii="Arial" w:hAnsi="Arial" w:cs="Arial"/>
          <w:b/>
          <w:bCs/>
          <w:lang w:val="en"/>
        </w:rPr>
        <w:tab/>
        <w:t>To receive declarations of interest.</w:t>
      </w:r>
    </w:p>
    <w:p w:rsidR="00534C4E" w:rsidRPr="00534C4E" w:rsidRDefault="00534C4E" w:rsidP="00534C4E">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Cllr. Wallbank declared a pecuniary interest in Item 07e).</w:t>
      </w:r>
    </w:p>
    <w:p w:rsidR="00534C4E" w:rsidRDefault="00534C4E" w:rsidP="00534C4E">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ED2C31">
        <w:rPr>
          <w:rFonts w:ascii="Arial" w:hAnsi="Arial" w:cs="Arial"/>
          <w:b/>
          <w:bCs/>
          <w:lang w:val="en"/>
        </w:rPr>
        <w:tab/>
        <w:t xml:space="preserve">To </w:t>
      </w:r>
      <w:r>
        <w:rPr>
          <w:rFonts w:ascii="Arial" w:hAnsi="Arial" w:cs="Arial"/>
          <w:b/>
          <w:bCs/>
          <w:lang w:val="en"/>
        </w:rPr>
        <w:t>consider applications and Co-opt a Parish Councillor.</w:t>
      </w:r>
    </w:p>
    <w:p w:rsidR="00534C4E" w:rsidRPr="00534C4E" w:rsidRDefault="00534C4E" w:rsidP="00534C4E">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A34CED">
        <w:rPr>
          <w:rFonts w:ascii="Arial" w:hAnsi="Arial" w:cs="Arial"/>
          <w:bCs/>
          <w:lang w:val="en"/>
        </w:rPr>
        <w:t>There were two applicants for the Vacancy, and the Public and applicants left the meeting whilst the applications (previously circulated), were considered. It was resolved to Co-op Jethro Elvin to the vacancy, and he duly signed the declaration of acceptance. The Chairman remarked on the quality of both applications and that it was good to see younger people showing an interest. She thanked the unsuccessful ca</w:t>
      </w:r>
      <w:r w:rsidR="001E482D">
        <w:rPr>
          <w:rFonts w:ascii="Arial" w:hAnsi="Arial" w:cs="Arial"/>
          <w:bCs/>
          <w:lang w:val="en"/>
        </w:rPr>
        <w:t>n</w:t>
      </w:r>
      <w:r w:rsidR="00A34CED">
        <w:rPr>
          <w:rFonts w:ascii="Arial" w:hAnsi="Arial" w:cs="Arial"/>
          <w:bCs/>
          <w:lang w:val="en"/>
        </w:rPr>
        <w:t xml:space="preserve">didate and hoped that she would continue to </w:t>
      </w:r>
      <w:r w:rsidR="001E482D">
        <w:rPr>
          <w:rFonts w:ascii="Arial" w:hAnsi="Arial" w:cs="Arial"/>
          <w:bCs/>
          <w:lang w:val="en"/>
        </w:rPr>
        <w:t>keep up that interest.</w:t>
      </w:r>
      <w:r w:rsidR="00A34CED">
        <w:rPr>
          <w:rFonts w:ascii="Arial" w:hAnsi="Arial" w:cs="Arial"/>
          <w:bCs/>
          <w:lang w:val="en"/>
        </w:rPr>
        <w:t xml:space="preserve"> </w:t>
      </w:r>
    </w:p>
    <w:p w:rsidR="00534C4E" w:rsidRDefault="00534C4E" w:rsidP="00534C4E">
      <w:pPr>
        <w:widowControl w:val="0"/>
        <w:autoSpaceDE w:val="0"/>
        <w:autoSpaceDN w:val="0"/>
        <w:adjustRightInd w:val="0"/>
        <w:ind w:left="720" w:hanging="720"/>
        <w:rPr>
          <w:rFonts w:ascii="Arial" w:hAnsi="Arial" w:cs="Arial"/>
          <w:b/>
          <w:bCs/>
          <w:lang w:val="en"/>
        </w:rPr>
      </w:pPr>
      <w:r>
        <w:rPr>
          <w:rFonts w:ascii="Arial" w:hAnsi="Arial" w:cs="Arial"/>
          <w:b/>
          <w:bCs/>
          <w:lang w:val="en"/>
        </w:rPr>
        <w:t>06</w:t>
      </w:r>
      <w:r>
        <w:rPr>
          <w:rFonts w:ascii="Arial" w:hAnsi="Arial" w:cs="Arial"/>
          <w:b/>
          <w:bCs/>
          <w:lang w:val="en"/>
        </w:rPr>
        <w:tab/>
      </w:r>
      <w:r w:rsidRPr="00622DB9">
        <w:rPr>
          <w:rFonts w:ascii="Arial" w:hAnsi="Arial" w:cs="Arial"/>
          <w:b/>
          <w:bCs/>
          <w:lang w:val="en"/>
        </w:rPr>
        <w:t>To receive declarations of interest</w:t>
      </w:r>
      <w:r>
        <w:rPr>
          <w:rFonts w:ascii="Arial" w:hAnsi="Arial" w:cs="Arial"/>
          <w:b/>
          <w:bCs/>
          <w:lang w:val="en"/>
        </w:rPr>
        <w:t xml:space="preserve"> from newly co-opted Cllr</w:t>
      </w:r>
      <w:r w:rsidRPr="00622DB9">
        <w:rPr>
          <w:rFonts w:ascii="Arial" w:hAnsi="Arial" w:cs="Arial"/>
          <w:b/>
          <w:bCs/>
          <w:lang w:val="en"/>
        </w:rPr>
        <w:t>.</w:t>
      </w:r>
    </w:p>
    <w:p w:rsidR="001E482D" w:rsidRPr="001E482D" w:rsidRDefault="001E482D" w:rsidP="00534C4E">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Cllr. Elvin</w:t>
      </w:r>
      <w:r w:rsidRPr="001E482D">
        <w:rPr>
          <w:rFonts w:ascii="Arial" w:hAnsi="Arial" w:cs="Arial"/>
          <w:bCs/>
          <w:lang w:val="en"/>
        </w:rPr>
        <w:t xml:space="preserve"> </w:t>
      </w:r>
      <w:r>
        <w:rPr>
          <w:rFonts w:ascii="Arial" w:hAnsi="Arial" w:cs="Arial"/>
          <w:bCs/>
          <w:lang w:val="en"/>
        </w:rPr>
        <w:t>declared an interest in Item 11 as large scale development may affect property prices and his surroundings.</w:t>
      </w:r>
    </w:p>
    <w:p w:rsidR="00764EBA" w:rsidRDefault="00764EBA" w:rsidP="00764EBA">
      <w:pPr>
        <w:widowControl w:val="0"/>
        <w:autoSpaceDE w:val="0"/>
        <w:autoSpaceDN w:val="0"/>
        <w:adjustRightInd w:val="0"/>
        <w:ind w:left="720" w:hanging="720"/>
        <w:rPr>
          <w:rFonts w:ascii="Arial" w:hAnsi="Arial" w:cs="Arial"/>
          <w:b/>
          <w:bCs/>
          <w:lang w:val="en"/>
        </w:rPr>
      </w:pPr>
      <w:r>
        <w:rPr>
          <w:rFonts w:ascii="Arial" w:hAnsi="Arial" w:cs="Arial"/>
          <w:b/>
          <w:bCs/>
          <w:lang w:val="en"/>
        </w:rPr>
        <w:t>17</w:t>
      </w:r>
      <w:r>
        <w:rPr>
          <w:rFonts w:ascii="Arial" w:hAnsi="Arial" w:cs="Arial"/>
          <w:b/>
          <w:bCs/>
          <w:lang w:val="en"/>
        </w:rPr>
        <w:tab/>
        <w:t xml:space="preserve">To discuss the Condition of the flood barrier at Nun Appleton. </w:t>
      </w:r>
      <w:proofErr w:type="gramStart"/>
      <w:r>
        <w:rPr>
          <w:rFonts w:ascii="Arial" w:hAnsi="Arial" w:cs="Arial"/>
          <w:b/>
          <w:bCs/>
          <w:lang w:val="en"/>
        </w:rPr>
        <w:t>Cllr. Rayment.</w:t>
      </w:r>
      <w:proofErr w:type="gramEnd"/>
    </w:p>
    <w:p w:rsidR="00764EBA" w:rsidRDefault="00764EBA" w:rsidP="00764EBA">
      <w:pPr>
        <w:widowControl w:val="0"/>
        <w:autoSpaceDE w:val="0"/>
        <w:autoSpaceDN w:val="0"/>
        <w:adjustRightInd w:val="0"/>
        <w:ind w:left="720" w:hanging="720"/>
        <w:rPr>
          <w:rFonts w:ascii="Arial" w:hAnsi="Arial" w:cs="Arial"/>
          <w:bCs/>
          <w:lang w:val="en"/>
        </w:rPr>
      </w:pPr>
      <w:r>
        <w:rPr>
          <w:rFonts w:ascii="Arial" w:hAnsi="Arial" w:cs="Arial"/>
          <w:b/>
          <w:bCs/>
          <w:lang w:val="en"/>
        </w:rPr>
        <w:lastRenderedPageBreak/>
        <w:tab/>
      </w:r>
      <w:r w:rsidRPr="00764EBA">
        <w:rPr>
          <w:rFonts w:ascii="Arial" w:hAnsi="Arial" w:cs="Arial"/>
          <w:bCs/>
          <w:lang w:val="en"/>
        </w:rPr>
        <w:t>It</w:t>
      </w:r>
      <w:r>
        <w:rPr>
          <w:rFonts w:ascii="Arial" w:hAnsi="Arial" w:cs="Arial"/>
          <w:bCs/>
          <w:lang w:val="en"/>
        </w:rPr>
        <w:t xml:space="preserve"> was resolved to bring this item forward.</w:t>
      </w:r>
    </w:p>
    <w:p w:rsidR="00764EBA" w:rsidRDefault="00764EBA" w:rsidP="00764EBA">
      <w:pPr>
        <w:widowControl w:val="0"/>
        <w:autoSpaceDE w:val="0"/>
        <w:autoSpaceDN w:val="0"/>
        <w:adjustRightInd w:val="0"/>
        <w:ind w:left="720" w:hanging="720"/>
        <w:rPr>
          <w:rFonts w:ascii="Arial" w:hAnsi="Arial" w:cs="Arial"/>
          <w:bCs/>
          <w:lang w:val="en"/>
        </w:rPr>
      </w:pPr>
      <w:r>
        <w:rPr>
          <w:rFonts w:ascii="Arial" w:hAnsi="Arial" w:cs="Arial"/>
          <w:bCs/>
          <w:lang w:val="en"/>
        </w:rPr>
        <w:tab/>
        <w:t>Cllr. Rayment introduced the Item. He reported that 5 years ago the flood bank on the River Wharfe where the River Fleet is pumped into it was in a seriously eroded condition</w:t>
      </w:r>
      <w:r w:rsidR="00F93F73">
        <w:rPr>
          <w:rFonts w:ascii="Arial" w:hAnsi="Arial" w:cs="Arial"/>
          <w:bCs/>
          <w:lang w:val="en"/>
        </w:rPr>
        <w:t>, with a high risk of failure. Emergency temporary repairs were carried out by the Environment Agency. He said that the Wharfe peaks at up to 8 Metres above the Fleet, and failure would cause serious flooding, taking out the pumps there and the sewage pumping station in the Village. Apart from the damage caused by the flood itself, sewage would continue to come into the village from Bilbrough Top and Colton, causing sewage</w:t>
      </w:r>
      <w:r w:rsidR="0002572B">
        <w:rPr>
          <w:rFonts w:ascii="Arial" w:hAnsi="Arial" w:cs="Arial"/>
          <w:bCs/>
          <w:lang w:val="en"/>
        </w:rPr>
        <w:t xml:space="preserve"> overflows, and pollution.</w:t>
      </w:r>
    </w:p>
    <w:p w:rsidR="0002572B" w:rsidRPr="00764EBA" w:rsidRDefault="0002572B" w:rsidP="00764EBA">
      <w:pPr>
        <w:widowControl w:val="0"/>
        <w:autoSpaceDE w:val="0"/>
        <w:autoSpaceDN w:val="0"/>
        <w:adjustRightInd w:val="0"/>
        <w:ind w:left="720" w:hanging="720"/>
        <w:rPr>
          <w:rFonts w:ascii="Arial" w:hAnsi="Arial" w:cs="Arial"/>
          <w:bCs/>
          <w:lang w:val="en"/>
        </w:rPr>
      </w:pPr>
      <w:r>
        <w:rPr>
          <w:rFonts w:ascii="Arial" w:hAnsi="Arial" w:cs="Arial"/>
          <w:bCs/>
          <w:lang w:val="en"/>
        </w:rPr>
        <w:tab/>
        <w:t>He introduced Brian Greenwood, who was involved with the joint Flood Working Party. Brian reported that he had met workmen from the Environment Agency who reported that no further work had been carried out on the bank</w:t>
      </w:r>
      <w:r w:rsidR="00E03A9D">
        <w:rPr>
          <w:rFonts w:ascii="Arial" w:hAnsi="Arial" w:cs="Arial"/>
          <w:bCs/>
          <w:lang w:val="en"/>
        </w:rPr>
        <w:t>,</w:t>
      </w:r>
      <w:r>
        <w:rPr>
          <w:rFonts w:ascii="Arial" w:hAnsi="Arial" w:cs="Arial"/>
          <w:bCs/>
          <w:lang w:val="en"/>
        </w:rPr>
        <w:t xml:space="preserve"> and that it was in a worse state now than 5 years ago before emergency work was carried out.</w:t>
      </w:r>
      <w:r w:rsidR="00F772BA">
        <w:rPr>
          <w:rFonts w:ascii="Arial" w:hAnsi="Arial" w:cs="Arial"/>
          <w:bCs/>
          <w:lang w:val="en"/>
        </w:rPr>
        <w:t xml:space="preserve"> Cllr. Musgrave said that the MP’s </w:t>
      </w:r>
      <w:r w:rsidR="00E03A9D">
        <w:rPr>
          <w:rFonts w:ascii="Arial" w:hAnsi="Arial" w:cs="Arial"/>
          <w:bCs/>
          <w:lang w:val="en"/>
        </w:rPr>
        <w:t>office is</w:t>
      </w:r>
      <w:r w:rsidR="00F772BA">
        <w:rPr>
          <w:rFonts w:ascii="Arial" w:hAnsi="Arial" w:cs="Arial"/>
          <w:bCs/>
          <w:lang w:val="en"/>
        </w:rPr>
        <w:t xml:space="preserve"> dealing with The Environment Agency and the best way forward was to involve them. It was resolved to write to both with our concerns, and request action is taken as a matter of urgency.</w:t>
      </w:r>
      <w:r>
        <w:rPr>
          <w:rFonts w:ascii="Arial" w:hAnsi="Arial" w:cs="Arial"/>
          <w:bCs/>
          <w:lang w:val="en"/>
        </w:rPr>
        <w:t xml:space="preserve"> </w:t>
      </w:r>
    </w:p>
    <w:p w:rsidR="00764EBA" w:rsidRDefault="00764EBA" w:rsidP="00534C4E">
      <w:pPr>
        <w:widowControl w:val="0"/>
        <w:autoSpaceDE w:val="0"/>
        <w:autoSpaceDN w:val="0"/>
        <w:adjustRightInd w:val="0"/>
        <w:ind w:left="720" w:hanging="720"/>
        <w:rPr>
          <w:rFonts w:ascii="Arial" w:hAnsi="Arial" w:cs="Arial"/>
          <w:b/>
          <w:bCs/>
          <w:lang w:val="en"/>
        </w:rPr>
      </w:pPr>
    </w:p>
    <w:p w:rsidR="00534C4E" w:rsidRPr="00AC032D" w:rsidRDefault="00534C4E" w:rsidP="00534C4E">
      <w:pPr>
        <w:widowControl w:val="0"/>
        <w:autoSpaceDE w:val="0"/>
        <w:autoSpaceDN w:val="0"/>
        <w:adjustRightInd w:val="0"/>
        <w:ind w:left="720" w:hanging="720"/>
        <w:rPr>
          <w:rFonts w:ascii="Arial" w:hAnsi="Arial" w:cs="Arial"/>
          <w:b/>
          <w:bCs/>
          <w:lang w:val="en"/>
        </w:rPr>
      </w:pPr>
      <w:r w:rsidRPr="00AC032D">
        <w:rPr>
          <w:rFonts w:ascii="Arial" w:hAnsi="Arial" w:cs="Arial"/>
          <w:b/>
          <w:bCs/>
          <w:lang w:val="en"/>
        </w:rPr>
        <w:t>0</w:t>
      </w:r>
      <w:r>
        <w:rPr>
          <w:rFonts w:ascii="Arial" w:hAnsi="Arial" w:cs="Arial"/>
          <w:b/>
          <w:bCs/>
          <w:lang w:val="en"/>
        </w:rPr>
        <w:t>7</w:t>
      </w:r>
      <w:r w:rsidRPr="00AC032D">
        <w:rPr>
          <w:rFonts w:ascii="Arial" w:hAnsi="Arial" w:cs="Arial"/>
          <w:b/>
          <w:bCs/>
          <w:lang w:val="en"/>
        </w:rPr>
        <w:tab/>
        <w:t>FINANCE MATTERS:</w:t>
      </w:r>
    </w:p>
    <w:p w:rsidR="00534C4E" w:rsidRPr="00622DB9" w:rsidRDefault="00534C4E" w:rsidP="00534C4E">
      <w:pPr>
        <w:widowControl w:val="0"/>
        <w:autoSpaceDE w:val="0"/>
        <w:autoSpaceDN w:val="0"/>
        <w:adjustRightInd w:val="0"/>
        <w:ind w:left="720"/>
        <w:rPr>
          <w:rFonts w:ascii="Arial" w:hAnsi="Arial" w:cs="Arial"/>
          <w:b/>
          <w:bCs/>
          <w:lang w:val="en"/>
        </w:rPr>
      </w:pPr>
      <w:r w:rsidRPr="00622DB9">
        <w:rPr>
          <w:rFonts w:ascii="Arial" w:hAnsi="Arial" w:cs="Arial"/>
          <w:b/>
          <w:bCs/>
          <w:lang w:val="en"/>
        </w:rPr>
        <w:t>1) To approve the following payments:</w:t>
      </w:r>
    </w:p>
    <w:p w:rsidR="00534C4E" w:rsidRPr="003E4ED2" w:rsidRDefault="00534C4E" w:rsidP="00534C4E">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Clerk</w:t>
      </w:r>
      <w:r>
        <w:rPr>
          <w:rFonts w:ascii="Arial" w:hAnsi="Arial" w:cs="Arial"/>
          <w:bCs/>
          <w:lang w:val="en"/>
        </w:rPr>
        <w:t>: stamps</w:t>
      </w:r>
      <w:r w:rsidRPr="003E4ED2">
        <w:rPr>
          <w:rFonts w:ascii="Arial" w:hAnsi="Arial" w:cs="Arial"/>
          <w:bCs/>
          <w:lang w:val="en"/>
        </w:rPr>
        <w:t xml:space="preserve"> £7.80</w:t>
      </w:r>
      <w:r>
        <w:rPr>
          <w:rFonts w:ascii="Arial" w:hAnsi="Arial" w:cs="Arial"/>
          <w:bCs/>
          <w:lang w:val="en"/>
        </w:rPr>
        <w:t>; Zoom November £14.39 Total £22.19.</w:t>
      </w:r>
    </w:p>
    <w:p w:rsidR="00534C4E" w:rsidRPr="003E4ED2" w:rsidRDefault="00534C4E" w:rsidP="00534C4E">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 xml:space="preserve">Laura Swain up dating website </w:t>
      </w:r>
      <w:r>
        <w:rPr>
          <w:rFonts w:ascii="Arial" w:hAnsi="Arial" w:cs="Arial"/>
          <w:bCs/>
          <w:lang w:val="en"/>
        </w:rPr>
        <w:t>November</w:t>
      </w:r>
      <w:r w:rsidRPr="003E4ED2">
        <w:rPr>
          <w:rFonts w:ascii="Arial" w:hAnsi="Arial" w:cs="Arial"/>
          <w:bCs/>
          <w:lang w:val="en"/>
        </w:rPr>
        <w:t xml:space="preserve"> £</w:t>
      </w:r>
      <w:r w:rsidR="001E482D">
        <w:rPr>
          <w:rFonts w:ascii="Arial" w:hAnsi="Arial" w:cs="Arial"/>
          <w:bCs/>
          <w:lang w:val="en"/>
        </w:rPr>
        <w:t>38.33.</w:t>
      </w:r>
    </w:p>
    <w:p w:rsidR="00534C4E" w:rsidRDefault="00534C4E" w:rsidP="00534C4E">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Selby DC license £70.00.</w:t>
      </w:r>
    </w:p>
    <w:p w:rsidR="00534C4E" w:rsidRDefault="00534C4E" w:rsidP="00534C4E">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The Royal British Legion wreaths £50.00.</w:t>
      </w:r>
    </w:p>
    <w:p w:rsidR="00534C4E" w:rsidRDefault="00534C4E" w:rsidP="00534C4E">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 xml:space="preserve">Think Colour Ltd (Cllr. Wallbank’s Company) notice board </w:t>
      </w:r>
      <w:proofErr w:type="spellStart"/>
      <w:r>
        <w:rPr>
          <w:rFonts w:ascii="Arial" w:hAnsi="Arial" w:cs="Arial"/>
          <w:bCs/>
          <w:lang w:val="en"/>
        </w:rPr>
        <w:t>vinyls</w:t>
      </w:r>
      <w:proofErr w:type="spellEnd"/>
      <w:r>
        <w:rPr>
          <w:rFonts w:ascii="Arial" w:hAnsi="Arial" w:cs="Arial"/>
          <w:bCs/>
          <w:lang w:val="en"/>
        </w:rPr>
        <w:t xml:space="preserve"> and no parking sign £87.60.</w:t>
      </w:r>
      <w:r w:rsidR="001E482D">
        <w:rPr>
          <w:rFonts w:ascii="Arial" w:hAnsi="Arial" w:cs="Arial"/>
          <w:bCs/>
          <w:lang w:val="en"/>
        </w:rPr>
        <w:t xml:space="preserve"> Cllr. Wallbank took no part in this item.</w:t>
      </w:r>
    </w:p>
    <w:p w:rsidR="00534C4E" w:rsidRDefault="00534C4E" w:rsidP="00534C4E">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Backhouse pest control 2021 £231.07.</w:t>
      </w:r>
    </w:p>
    <w:p w:rsidR="00534C4E" w:rsidRPr="003E4ED2" w:rsidRDefault="00534C4E" w:rsidP="00534C4E">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Smith of Derby Clock service 2020 £200.80.</w:t>
      </w:r>
    </w:p>
    <w:p w:rsidR="00087C5C" w:rsidRDefault="00087C5C" w:rsidP="00087C5C">
      <w:pPr>
        <w:pStyle w:val="ListParagraph"/>
        <w:widowControl w:val="0"/>
        <w:autoSpaceDE w:val="0"/>
        <w:autoSpaceDN w:val="0"/>
        <w:adjustRightInd w:val="0"/>
        <w:spacing w:line="276" w:lineRule="auto"/>
        <w:ind w:left="1080"/>
        <w:rPr>
          <w:rFonts w:ascii="Arial" w:hAnsi="Arial" w:cs="Arial"/>
          <w:b/>
          <w:bCs/>
          <w:lang w:val="en"/>
        </w:rPr>
      </w:pPr>
    </w:p>
    <w:p w:rsidR="00087C5C" w:rsidRPr="00812F65" w:rsidRDefault="00087C5C" w:rsidP="00087C5C">
      <w:pPr>
        <w:pStyle w:val="ListParagraph"/>
        <w:widowControl w:val="0"/>
        <w:autoSpaceDE w:val="0"/>
        <w:autoSpaceDN w:val="0"/>
        <w:adjustRightInd w:val="0"/>
        <w:spacing w:line="276" w:lineRule="auto"/>
        <w:ind w:left="1080"/>
        <w:rPr>
          <w:rFonts w:ascii="Arial" w:hAnsi="Arial" w:cs="Arial"/>
          <w:bCs/>
          <w:lang w:val="en"/>
        </w:rPr>
      </w:pPr>
      <w:r w:rsidRPr="00812F65">
        <w:rPr>
          <w:rFonts w:ascii="Arial" w:hAnsi="Arial" w:cs="Arial"/>
          <w:bCs/>
          <w:lang w:val="en"/>
        </w:rPr>
        <w:t>The above payments were all approved.</w:t>
      </w:r>
    </w:p>
    <w:p w:rsidR="00534C4E" w:rsidRPr="00ED2C31" w:rsidRDefault="00534C4E" w:rsidP="00534C4E">
      <w:pPr>
        <w:widowControl w:val="0"/>
        <w:autoSpaceDE w:val="0"/>
        <w:autoSpaceDN w:val="0"/>
        <w:adjustRightInd w:val="0"/>
        <w:rPr>
          <w:rFonts w:ascii="Arial" w:hAnsi="Arial" w:cs="Arial"/>
          <w:b/>
          <w:lang w:val="en"/>
        </w:rPr>
      </w:pPr>
      <w:r>
        <w:rPr>
          <w:rFonts w:ascii="Arial" w:hAnsi="Arial" w:cs="Arial"/>
          <w:bCs/>
          <w:lang w:val="en"/>
        </w:rPr>
        <w:tab/>
      </w:r>
      <w:r>
        <w:rPr>
          <w:rFonts w:ascii="Arial" w:hAnsi="Arial" w:cs="Arial"/>
          <w:b/>
          <w:bCs/>
          <w:lang w:val="en"/>
        </w:rPr>
        <w:t>08</w:t>
      </w:r>
      <w:r w:rsidRPr="00ED2C31">
        <w:rPr>
          <w:rFonts w:ascii="Arial" w:hAnsi="Arial" w:cs="Arial"/>
          <w:b/>
          <w:bCs/>
          <w:lang w:val="en"/>
        </w:rPr>
        <w:tab/>
        <w:t xml:space="preserve">1) </w:t>
      </w:r>
      <w:r w:rsidRPr="00ED2C31">
        <w:rPr>
          <w:rFonts w:ascii="Arial" w:hAnsi="Arial" w:cs="Arial"/>
          <w:b/>
          <w:lang w:val="en"/>
        </w:rPr>
        <w:t>PLANNING; to consider planning decision notification(s).</w:t>
      </w:r>
    </w:p>
    <w:p w:rsidR="00534C4E" w:rsidRDefault="00534C4E" w:rsidP="00534C4E">
      <w:pPr>
        <w:widowControl w:val="0"/>
        <w:autoSpaceDE w:val="0"/>
        <w:autoSpaceDN w:val="0"/>
        <w:adjustRightInd w:val="0"/>
        <w:ind w:left="720"/>
        <w:rPr>
          <w:rFonts w:ascii="Arial" w:hAnsi="Arial" w:cs="Arial"/>
          <w:bCs/>
          <w:lang w:val="en"/>
        </w:rPr>
      </w:pPr>
      <w:r w:rsidRPr="00ED2C31">
        <w:rPr>
          <w:rFonts w:ascii="Arial" w:hAnsi="Arial" w:cs="Arial"/>
          <w:bCs/>
          <w:lang w:val="en"/>
        </w:rPr>
        <w:t>a) 2020/0</w:t>
      </w:r>
      <w:r>
        <w:rPr>
          <w:rFonts w:ascii="Arial" w:hAnsi="Arial" w:cs="Arial"/>
          <w:bCs/>
          <w:lang w:val="en"/>
        </w:rPr>
        <w:t>747</w:t>
      </w:r>
      <w:r w:rsidRPr="00ED2C31">
        <w:rPr>
          <w:rFonts w:ascii="Arial" w:hAnsi="Arial" w:cs="Arial"/>
          <w:bCs/>
          <w:lang w:val="en"/>
        </w:rPr>
        <w:t>/</w:t>
      </w:r>
      <w:r>
        <w:rPr>
          <w:rFonts w:ascii="Arial" w:hAnsi="Arial" w:cs="Arial"/>
          <w:bCs/>
          <w:lang w:val="en"/>
        </w:rPr>
        <w:t>HPA</w:t>
      </w:r>
      <w:r w:rsidRPr="00ED2C31">
        <w:rPr>
          <w:rFonts w:ascii="Arial" w:hAnsi="Arial" w:cs="Arial"/>
          <w:bCs/>
          <w:lang w:val="en"/>
        </w:rPr>
        <w:t xml:space="preserve">. </w:t>
      </w:r>
      <w:r>
        <w:rPr>
          <w:rFonts w:ascii="Arial" w:hAnsi="Arial" w:cs="Arial"/>
          <w:bCs/>
          <w:lang w:val="en"/>
        </w:rPr>
        <w:t xml:space="preserve">Proposed erection of a rear extension etc. to the rear of Lilac House, Lilac Avenue, </w:t>
      </w:r>
      <w:proofErr w:type="gramStart"/>
      <w:r>
        <w:rPr>
          <w:rFonts w:ascii="Arial" w:hAnsi="Arial" w:cs="Arial"/>
          <w:bCs/>
          <w:lang w:val="en"/>
        </w:rPr>
        <w:t>A.R</w:t>
      </w:r>
      <w:proofErr w:type="gramEnd"/>
      <w:r>
        <w:rPr>
          <w:rFonts w:ascii="Arial" w:hAnsi="Arial" w:cs="Arial"/>
          <w:bCs/>
          <w:lang w:val="en"/>
        </w:rPr>
        <w:t>. Granted</w:t>
      </w:r>
      <w:r w:rsidRPr="00ED2C31">
        <w:rPr>
          <w:rFonts w:ascii="Arial" w:hAnsi="Arial" w:cs="Arial"/>
          <w:bCs/>
          <w:lang w:val="en"/>
        </w:rPr>
        <w:t>.</w:t>
      </w:r>
    </w:p>
    <w:p w:rsidR="00534C4E" w:rsidRDefault="00534C4E" w:rsidP="00534C4E">
      <w:pPr>
        <w:widowControl w:val="0"/>
        <w:autoSpaceDE w:val="0"/>
        <w:autoSpaceDN w:val="0"/>
        <w:adjustRightInd w:val="0"/>
        <w:ind w:left="720"/>
        <w:rPr>
          <w:rFonts w:ascii="Arial" w:hAnsi="Arial" w:cs="Arial"/>
          <w:bCs/>
          <w:lang w:val="en"/>
        </w:rPr>
      </w:pPr>
      <w:r>
        <w:rPr>
          <w:rFonts w:ascii="Arial" w:hAnsi="Arial" w:cs="Arial"/>
          <w:bCs/>
          <w:lang w:val="en"/>
        </w:rPr>
        <w:t>b) 2020/1044/DEM Prior notice for demolition of barn, Roebuck Barracks A.R. Granted.</w:t>
      </w:r>
    </w:p>
    <w:p w:rsidR="00534C4E" w:rsidRDefault="00534C4E" w:rsidP="00534C4E">
      <w:pPr>
        <w:widowControl w:val="0"/>
        <w:autoSpaceDE w:val="0"/>
        <w:autoSpaceDN w:val="0"/>
        <w:adjustRightInd w:val="0"/>
        <w:ind w:left="720"/>
        <w:rPr>
          <w:rFonts w:ascii="Arial" w:hAnsi="Arial" w:cs="Arial"/>
          <w:bCs/>
          <w:lang w:val="en"/>
        </w:rPr>
      </w:pPr>
      <w:r>
        <w:rPr>
          <w:rFonts w:ascii="Arial" w:hAnsi="Arial" w:cs="Arial"/>
          <w:bCs/>
          <w:lang w:val="en"/>
        </w:rPr>
        <w:t>c) 2020/0346/FUL Proposed erection of stock</w:t>
      </w:r>
      <w:r w:rsidRPr="00ED2C31">
        <w:rPr>
          <w:rFonts w:ascii="Arial" w:hAnsi="Arial" w:cs="Arial"/>
          <w:bCs/>
          <w:lang w:val="en"/>
        </w:rPr>
        <w:t xml:space="preserve"> </w:t>
      </w:r>
      <w:r>
        <w:rPr>
          <w:rFonts w:ascii="Arial" w:hAnsi="Arial" w:cs="Arial"/>
          <w:bCs/>
          <w:lang w:val="en"/>
        </w:rPr>
        <w:t xml:space="preserve">shed at Priory Farm, Back Lane, </w:t>
      </w:r>
      <w:proofErr w:type="gramStart"/>
      <w:r>
        <w:rPr>
          <w:rFonts w:ascii="Arial" w:hAnsi="Arial" w:cs="Arial"/>
          <w:bCs/>
          <w:lang w:val="en"/>
        </w:rPr>
        <w:t>Acaster</w:t>
      </w:r>
      <w:proofErr w:type="gramEnd"/>
      <w:r>
        <w:rPr>
          <w:rFonts w:ascii="Arial" w:hAnsi="Arial" w:cs="Arial"/>
          <w:bCs/>
          <w:lang w:val="en"/>
        </w:rPr>
        <w:t xml:space="preserve"> Selby. </w:t>
      </w:r>
      <w:proofErr w:type="gramStart"/>
      <w:r>
        <w:rPr>
          <w:rFonts w:ascii="Arial" w:hAnsi="Arial" w:cs="Arial"/>
          <w:bCs/>
          <w:lang w:val="en"/>
        </w:rPr>
        <w:t>Granted.</w:t>
      </w:r>
      <w:proofErr w:type="gramEnd"/>
    </w:p>
    <w:p w:rsidR="00534C4E" w:rsidRDefault="00534C4E" w:rsidP="00534C4E">
      <w:pPr>
        <w:widowControl w:val="0"/>
        <w:autoSpaceDE w:val="0"/>
        <w:autoSpaceDN w:val="0"/>
        <w:adjustRightInd w:val="0"/>
        <w:ind w:left="720"/>
        <w:rPr>
          <w:rFonts w:ascii="Arial" w:hAnsi="Arial" w:cs="Arial"/>
          <w:bCs/>
          <w:lang w:val="en"/>
        </w:rPr>
      </w:pPr>
      <w:r>
        <w:rPr>
          <w:rFonts w:ascii="Arial" w:hAnsi="Arial" w:cs="Arial"/>
          <w:bCs/>
          <w:lang w:val="en"/>
        </w:rPr>
        <w:t xml:space="preserve">d) 2020/0347/FUL Proposed erection of agricultural storage building at Priory Farm, Back Lane, Acaster Selby. </w:t>
      </w:r>
      <w:proofErr w:type="gramStart"/>
      <w:r>
        <w:rPr>
          <w:rFonts w:ascii="Arial" w:hAnsi="Arial" w:cs="Arial"/>
          <w:bCs/>
          <w:lang w:val="en"/>
        </w:rPr>
        <w:t>Granted.</w:t>
      </w:r>
      <w:proofErr w:type="gramEnd"/>
    </w:p>
    <w:p w:rsidR="00534C4E" w:rsidRDefault="001E482D" w:rsidP="00534C4E">
      <w:pPr>
        <w:widowControl w:val="0"/>
        <w:autoSpaceDE w:val="0"/>
        <w:autoSpaceDN w:val="0"/>
        <w:adjustRightInd w:val="0"/>
        <w:ind w:left="720"/>
        <w:rPr>
          <w:rFonts w:ascii="Arial" w:hAnsi="Arial" w:cs="Arial"/>
          <w:bCs/>
          <w:lang w:val="en"/>
        </w:rPr>
      </w:pPr>
      <w:r>
        <w:rPr>
          <w:rFonts w:ascii="Arial" w:hAnsi="Arial" w:cs="Arial"/>
          <w:bCs/>
          <w:lang w:val="en"/>
        </w:rPr>
        <w:t xml:space="preserve">e) </w:t>
      </w:r>
      <w:r w:rsidR="00014AD1">
        <w:rPr>
          <w:rFonts w:ascii="Arial" w:hAnsi="Arial" w:cs="Arial"/>
          <w:bCs/>
          <w:lang w:val="en"/>
        </w:rPr>
        <w:t>The Clerk reported a</w:t>
      </w:r>
      <w:r>
        <w:rPr>
          <w:rFonts w:ascii="Arial" w:hAnsi="Arial" w:cs="Arial"/>
          <w:bCs/>
          <w:lang w:val="en"/>
        </w:rPr>
        <w:t xml:space="preserve"> late item </w:t>
      </w:r>
      <w:r w:rsidR="00014AD1">
        <w:rPr>
          <w:rFonts w:ascii="Arial" w:hAnsi="Arial" w:cs="Arial"/>
          <w:bCs/>
          <w:lang w:val="en"/>
        </w:rPr>
        <w:t>2020/0956/CPE land lawful for the purposes of S191</w:t>
      </w:r>
      <w:r w:rsidR="00F15B02">
        <w:rPr>
          <w:rFonts w:ascii="Arial" w:hAnsi="Arial" w:cs="Arial"/>
          <w:bCs/>
          <w:lang w:val="en"/>
        </w:rPr>
        <w:t xml:space="preserve"> of the Town and Country Planning Act 1990 at Roebuck Barracks A.R.</w:t>
      </w:r>
    </w:p>
    <w:p w:rsidR="00F15B02" w:rsidRPr="00ED2C31" w:rsidRDefault="00F15B02" w:rsidP="00534C4E">
      <w:pPr>
        <w:widowControl w:val="0"/>
        <w:autoSpaceDE w:val="0"/>
        <w:autoSpaceDN w:val="0"/>
        <w:adjustRightInd w:val="0"/>
        <w:ind w:left="720"/>
        <w:rPr>
          <w:rFonts w:ascii="Arial" w:hAnsi="Arial" w:cs="Arial"/>
          <w:bCs/>
          <w:lang w:val="en"/>
        </w:rPr>
      </w:pPr>
      <w:r>
        <w:rPr>
          <w:rFonts w:ascii="Arial" w:hAnsi="Arial" w:cs="Arial"/>
          <w:bCs/>
          <w:lang w:val="en"/>
        </w:rPr>
        <w:t>The above decisions were noted.</w:t>
      </w:r>
    </w:p>
    <w:p w:rsidR="00534C4E" w:rsidRPr="00ED2C31" w:rsidRDefault="00534C4E" w:rsidP="00534C4E">
      <w:pPr>
        <w:widowControl w:val="0"/>
        <w:autoSpaceDE w:val="0"/>
        <w:autoSpaceDN w:val="0"/>
        <w:adjustRightInd w:val="0"/>
        <w:rPr>
          <w:rFonts w:ascii="Arial" w:hAnsi="Arial" w:cs="Arial"/>
          <w:b/>
          <w:bCs/>
          <w:lang w:val="en"/>
        </w:rPr>
      </w:pPr>
      <w:r>
        <w:rPr>
          <w:rFonts w:ascii="Arial" w:hAnsi="Arial" w:cs="Arial"/>
          <w:b/>
          <w:bCs/>
          <w:lang w:val="en"/>
        </w:rPr>
        <w:t>09</w:t>
      </w:r>
      <w:r w:rsidRPr="00ED2C31">
        <w:rPr>
          <w:rFonts w:ascii="Arial" w:hAnsi="Arial" w:cs="Arial"/>
          <w:b/>
          <w:bCs/>
          <w:lang w:val="en"/>
        </w:rPr>
        <w:tab/>
        <w:t>PLANNING; to consider planning application consultation notification(s).</w:t>
      </w:r>
    </w:p>
    <w:p w:rsidR="00534C4E" w:rsidRDefault="00534C4E" w:rsidP="00534C4E">
      <w:pPr>
        <w:widowControl w:val="0"/>
        <w:autoSpaceDE w:val="0"/>
        <w:autoSpaceDN w:val="0"/>
        <w:adjustRightInd w:val="0"/>
        <w:ind w:left="720"/>
        <w:rPr>
          <w:rFonts w:ascii="Arial" w:hAnsi="Arial" w:cs="Arial"/>
          <w:bCs/>
          <w:lang w:val="en"/>
        </w:rPr>
      </w:pPr>
      <w:r>
        <w:rPr>
          <w:rFonts w:ascii="Arial" w:hAnsi="Arial" w:cs="Arial"/>
          <w:bCs/>
          <w:lang w:val="en"/>
        </w:rPr>
        <w:t xml:space="preserve">a) </w:t>
      </w:r>
      <w:r w:rsidRPr="00ED2C31">
        <w:rPr>
          <w:rFonts w:ascii="Arial" w:hAnsi="Arial" w:cs="Arial"/>
          <w:bCs/>
          <w:lang w:val="en"/>
        </w:rPr>
        <w:t>2020/</w:t>
      </w:r>
      <w:r>
        <w:rPr>
          <w:rFonts w:ascii="Arial" w:hAnsi="Arial" w:cs="Arial"/>
          <w:bCs/>
          <w:lang w:val="en"/>
        </w:rPr>
        <w:t>1193/CPE</w:t>
      </w:r>
      <w:r w:rsidRPr="00ED2C31">
        <w:rPr>
          <w:rFonts w:ascii="Arial" w:hAnsi="Arial" w:cs="Arial"/>
          <w:bCs/>
          <w:lang w:val="en"/>
        </w:rPr>
        <w:t xml:space="preserve">. </w:t>
      </w:r>
      <w:proofErr w:type="gramStart"/>
      <w:r>
        <w:rPr>
          <w:rFonts w:ascii="Arial" w:hAnsi="Arial" w:cs="Arial"/>
          <w:bCs/>
          <w:lang w:val="en"/>
        </w:rPr>
        <w:t>Lawful development certificate for existing use as menage, at land off Broad Lane A.R.</w:t>
      </w:r>
      <w:proofErr w:type="gramEnd"/>
    </w:p>
    <w:p w:rsidR="00087C5C" w:rsidRDefault="00087C5C" w:rsidP="00534C4E">
      <w:pPr>
        <w:widowControl w:val="0"/>
        <w:autoSpaceDE w:val="0"/>
        <w:autoSpaceDN w:val="0"/>
        <w:adjustRightInd w:val="0"/>
        <w:ind w:left="720"/>
        <w:rPr>
          <w:rFonts w:ascii="Arial" w:hAnsi="Arial" w:cs="Arial"/>
          <w:bCs/>
          <w:lang w:val="en"/>
        </w:rPr>
      </w:pPr>
      <w:r>
        <w:rPr>
          <w:rFonts w:ascii="Arial" w:hAnsi="Arial" w:cs="Arial"/>
          <w:bCs/>
          <w:lang w:val="en"/>
        </w:rPr>
        <w:lastRenderedPageBreak/>
        <w:t>It was noted that there were no objections and resolved to support the application.</w:t>
      </w:r>
    </w:p>
    <w:p w:rsidR="00534C4E" w:rsidRDefault="00534C4E" w:rsidP="00534C4E">
      <w:pPr>
        <w:widowControl w:val="0"/>
        <w:autoSpaceDE w:val="0"/>
        <w:autoSpaceDN w:val="0"/>
        <w:adjustRightInd w:val="0"/>
        <w:ind w:left="720"/>
        <w:rPr>
          <w:rFonts w:ascii="Arial" w:hAnsi="Arial" w:cs="Arial"/>
          <w:bCs/>
          <w:lang w:val="en"/>
        </w:rPr>
      </w:pPr>
      <w:r>
        <w:rPr>
          <w:rFonts w:ascii="Arial" w:hAnsi="Arial" w:cs="Arial"/>
          <w:bCs/>
          <w:lang w:val="en"/>
        </w:rPr>
        <w:t>b) 2020/1276/HPA Erection of single story extension, 4 Grayson Cottages, Main Street,</w:t>
      </w:r>
      <w:r w:rsidRPr="00ED2C31">
        <w:rPr>
          <w:rFonts w:ascii="Arial" w:hAnsi="Arial" w:cs="Arial"/>
          <w:bCs/>
          <w:lang w:val="en"/>
        </w:rPr>
        <w:t xml:space="preserve"> A.R.</w:t>
      </w:r>
    </w:p>
    <w:p w:rsidR="00087C5C" w:rsidRDefault="00087C5C" w:rsidP="00087C5C">
      <w:pPr>
        <w:widowControl w:val="0"/>
        <w:autoSpaceDE w:val="0"/>
        <w:autoSpaceDN w:val="0"/>
        <w:adjustRightInd w:val="0"/>
        <w:ind w:left="720"/>
        <w:rPr>
          <w:rFonts w:ascii="Arial" w:hAnsi="Arial" w:cs="Arial"/>
          <w:bCs/>
          <w:lang w:val="en"/>
        </w:rPr>
      </w:pPr>
      <w:r>
        <w:rPr>
          <w:rFonts w:ascii="Arial" w:hAnsi="Arial" w:cs="Arial"/>
          <w:bCs/>
          <w:lang w:val="en"/>
        </w:rPr>
        <w:t>It was noted that there were no objections, the proposal did not affect the car parking, and resolved to support the application.</w:t>
      </w:r>
    </w:p>
    <w:p w:rsidR="00087C5C" w:rsidRDefault="00087C5C" w:rsidP="00534C4E">
      <w:pPr>
        <w:widowControl w:val="0"/>
        <w:autoSpaceDE w:val="0"/>
        <w:autoSpaceDN w:val="0"/>
        <w:adjustRightInd w:val="0"/>
        <w:ind w:left="720"/>
        <w:rPr>
          <w:rFonts w:ascii="Arial" w:hAnsi="Arial" w:cs="Arial"/>
          <w:bCs/>
          <w:lang w:val="en"/>
        </w:rPr>
      </w:pPr>
    </w:p>
    <w:p w:rsidR="00534C4E" w:rsidRDefault="00534C4E" w:rsidP="00534C4E">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requests for dispensations to Councillors regarding their general interest when considering Selby D.C.’s new Local Plan and associated topics.</w:t>
      </w:r>
    </w:p>
    <w:p w:rsidR="00087C5C" w:rsidRPr="00087C5C" w:rsidRDefault="00087C5C" w:rsidP="00534C4E">
      <w:pPr>
        <w:widowControl w:val="0"/>
        <w:autoSpaceDE w:val="0"/>
        <w:autoSpaceDN w:val="0"/>
        <w:adjustRightInd w:val="0"/>
        <w:ind w:left="720" w:hanging="720"/>
        <w:rPr>
          <w:rFonts w:ascii="Arial" w:hAnsi="Arial" w:cs="Arial"/>
          <w:bCs/>
          <w:lang w:val="en"/>
        </w:rPr>
      </w:pPr>
      <w:r>
        <w:rPr>
          <w:rFonts w:ascii="Arial" w:hAnsi="Arial" w:cs="Arial"/>
          <w:b/>
          <w:bCs/>
          <w:lang w:val="en"/>
        </w:rPr>
        <w:tab/>
      </w:r>
      <w:r w:rsidRPr="004755F6">
        <w:rPr>
          <w:rFonts w:ascii="Arial" w:hAnsi="Arial" w:cs="Arial"/>
          <w:bCs/>
          <w:lang w:val="en"/>
        </w:rPr>
        <w:t>The Clerk reported that</w:t>
      </w:r>
      <w:r>
        <w:rPr>
          <w:rFonts w:ascii="Arial" w:hAnsi="Arial" w:cs="Arial"/>
          <w:bCs/>
          <w:lang w:val="en"/>
        </w:rPr>
        <w:t xml:space="preserve"> </w:t>
      </w:r>
      <w:r w:rsidRPr="004755F6">
        <w:rPr>
          <w:rFonts w:ascii="Arial" w:hAnsi="Arial" w:cs="Arial"/>
          <w:bCs/>
          <w:lang w:val="en"/>
        </w:rPr>
        <w:t>Cllr</w:t>
      </w:r>
      <w:r>
        <w:rPr>
          <w:rFonts w:ascii="Arial" w:hAnsi="Arial" w:cs="Arial"/>
          <w:bCs/>
          <w:lang w:val="en"/>
        </w:rPr>
        <w:t xml:space="preserve">. </w:t>
      </w:r>
      <w:r w:rsidR="00D00E2B">
        <w:rPr>
          <w:rFonts w:ascii="Arial" w:hAnsi="Arial" w:cs="Arial"/>
          <w:bCs/>
          <w:lang w:val="en"/>
        </w:rPr>
        <w:t xml:space="preserve">Elvin </w:t>
      </w:r>
      <w:r>
        <w:rPr>
          <w:rFonts w:ascii="Arial" w:hAnsi="Arial" w:cs="Arial"/>
          <w:bCs/>
          <w:lang w:val="en"/>
        </w:rPr>
        <w:t xml:space="preserve">had submitted an </w:t>
      </w:r>
      <w:r w:rsidR="00D00E2B">
        <w:rPr>
          <w:rFonts w:ascii="Arial" w:hAnsi="Arial" w:cs="Arial"/>
          <w:bCs/>
          <w:lang w:val="en"/>
        </w:rPr>
        <w:t>A</w:t>
      </w:r>
      <w:r>
        <w:rPr>
          <w:rFonts w:ascii="Arial" w:hAnsi="Arial" w:cs="Arial"/>
          <w:bCs/>
          <w:lang w:val="en"/>
        </w:rPr>
        <w:t xml:space="preserve">pplication for Dispensation to allow </w:t>
      </w:r>
      <w:r w:rsidR="00D00E2B">
        <w:rPr>
          <w:rFonts w:ascii="Arial" w:hAnsi="Arial" w:cs="Arial"/>
          <w:bCs/>
          <w:lang w:val="en"/>
        </w:rPr>
        <w:t>hi</w:t>
      </w:r>
      <w:r>
        <w:rPr>
          <w:rFonts w:ascii="Arial" w:hAnsi="Arial" w:cs="Arial"/>
          <w:bCs/>
          <w:lang w:val="en"/>
        </w:rPr>
        <w:t xml:space="preserve">m to take part in discussions and vote on matters relating to the Selby Plan Consultations. The Clerk pointed out that the purpose of dispensations was to prevent few or no Cllrs. being able to take part in matters </w:t>
      </w:r>
      <w:r w:rsidR="00E03A9D">
        <w:rPr>
          <w:rFonts w:ascii="Arial" w:hAnsi="Arial" w:cs="Arial"/>
          <w:bCs/>
          <w:lang w:val="en"/>
        </w:rPr>
        <w:t>as</w:t>
      </w:r>
      <w:r>
        <w:rPr>
          <w:rFonts w:ascii="Arial" w:hAnsi="Arial" w:cs="Arial"/>
          <w:bCs/>
          <w:lang w:val="en"/>
        </w:rPr>
        <w:t xml:space="preserve"> by reason of living in the area, had interests which would normally exclude them. </w:t>
      </w:r>
      <w:r w:rsidR="00F01AE8">
        <w:rPr>
          <w:rFonts w:ascii="Arial" w:hAnsi="Arial" w:cs="Arial"/>
          <w:bCs/>
          <w:lang w:val="en"/>
        </w:rPr>
        <w:t>I</w:t>
      </w:r>
      <w:r>
        <w:rPr>
          <w:rFonts w:ascii="Arial" w:hAnsi="Arial" w:cs="Arial"/>
          <w:bCs/>
          <w:lang w:val="en"/>
        </w:rPr>
        <w:t>t was resolve</w:t>
      </w:r>
      <w:r w:rsidR="00F01AE8">
        <w:rPr>
          <w:rFonts w:ascii="Arial" w:hAnsi="Arial" w:cs="Arial"/>
          <w:bCs/>
          <w:lang w:val="en"/>
        </w:rPr>
        <w:t>d</w:t>
      </w:r>
      <w:r>
        <w:rPr>
          <w:rFonts w:ascii="Arial" w:hAnsi="Arial" w:cs="Arial"/>
          <w:bCs/>
          <w:lang w:val="en"/>
        </w:rPr>
        <w:t xml:space="preserve"> to grant </w:t>
      </w:r>
      <w:r w:rsidR="00D00E2B">
        <w:rPr>
          <w:rFonts w:ascii="Arial" w:hAnsi="Arial" w:cs="Arial"/>
          <w:bCs/>
          <w:lang w:val="en"/>
        </w:rPr>
        <w:t xml:space="preserve">the </w:t>
      </w:r>
      <w:r>
        <w:rPr>
          <w:rFonts w:ascii="Arial" w:hAnsi="Arial" w:cs="Arial"/>
          <w:bCs/>
          <w:lang w:val="en"/>
        </w:rPr>
        <w:t>dispensation for four years, solely for matters relating to the Selby Plan proposals consultations.</w:t>
      </w:r>
    </w:p>
    <w:p w:rsidR="00534C4E" w:rsidRDefault="00534C4E" w:rsidP="00534C4E">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t>1</w:t>
      </w:r>
      <w:r>
        <w:rPr>
          <w:rFonts w:ascii="Arial" w:hAnsi="Arial" w:cs="Arial"/>
          <w:b/>
          <w:bCs/>
          <w:lang w:val="en"/>
        </w:rPr>
        <w:t>1</w:t>
      </w:r>
      <w:r w:rsidRPr="00ED2C31">
        <w:rPr>
          <w:rFonts w:ascii="Arial" w:hAnsi="Arial" w:cs="Arial"/>
          <w:b/>
          <w:bCs/>
          <w:lang w:val="en"/>
        </w:rPr>
        <w:tab/>
        <w:t xml:space="preserve">PLANNING; </w:t>
      </w:r>
      <w:r>
        <w:rPr>
          <w:rFonts w:ascii="Arial" w:hAnsi="Arial" w:cs="Arial"/>
          <w:b/>
          <w:bCs/>
          <w:lang w:val="en"/>
        </w:rPr>
        <w:t>T</w:t>
      </w:r>
      <w:r w:rsidRPr="00ED2C31">
        <w:rPr>
          <w:rFonts w:ascii="Arial" w:hAnsi="Arial" w:cs="Arial"/>
          <w:b/>
          <w:bCs/>
          <w:lang w:val="en"/>
        </w:rPr>
        <w:t xml:space="preserve">o </w:t>
      </w:r>
      <w:r>
        <w:rPr>
          <w:rFonts w:ascii="Arial" w:hAnsi="Arial" w:cs="Arial"/>
          <w:b/>
          <w:bCs/>
          <w:lang w:val="en"/>
        </w:rPr>
        <w:t xml:space="preserve">consider </w:t>
      </w:r>
      <w:r w:rsidRPr="00ED2C31">
        <w:rPr>
          <w:rFonts w:ascii="Arial" w:hAnsi="Arial" w:cs="Arial"/>
          <w:b/>
          <w:bCs/>
          <w:lang w:val="en"/>
        </w:rPr>
        <w:t xml:space="preserve">the Selby D.C. </w:t>
      </w:r>
      <w:r>
        <w:rPr>
          <w:rFonts w:ascii="Arial" w:hAnsi="Arial" w:cs="Arial"/>
          <w:b/>
          <w:bCs/>
          <w:lang w:val="en"/>
        </w:rPr>
        <w:t xml:space="preserve">local </w:t>
      </w:r>
      <w:r w:rsidRPr="00ED2C31">
        <w:rPr>
          <w:rFonts w:ascii="Arial" w:hAnsi="Arial" w:cs="Arial"/>
          <w:b/>
          <w:bCs/>
          <w:lang w:val="en"/>
        </w:rPr>
        <w:t>plan</w:t>
      </w:r>
      <w:r>
        <w:rPr>
          <w:rFonts w:ascii="Arial" w:hAnsi="Arial" w:cs="Arial"/>
          <w:b/>
          <w:bCs/>
          <w:lang w:val="en"/>
        </w:rPr>
        <w:t xml:space="preserve"> site assessment </w:t>
      </w:r>
      <w:r w:rsidRPr="00ED2C31">
        <w:rPr>
          <w:rFonts w:ascii="Arial" w:hAnsi="Arial" w:cs="Arial"/>
          <w:b/>
          <w:bCs/>
          <w:lang w:val="en"/>
        </w:rPr>
        <w:t xml:space="preserve">consultations. </w:t>
      </w:r>
      <w:proofErr w:type="gramStart"/>
      <w:r>
        <w:rPr>
          <w:rFonts w:ascii="Arial" w:hAnsi="Arial" w:cs="Arial"/>
          <w:b/>
          <w:bCs/>
          <w:lang w:val="en"/>
        </w:rPr>
        <w:t>Cllr. Rayment</w:t>
      </w:r>
      <w:r w:rsidRPr="00ED2C31">
        <w:rPr>
          <w:rFonts w:ascii="Arial" w:hAnsi="Arial" w:cs="Arial"/>
          <w:b/>
          <w:bCs/>
          <w:lang w:val="en"/>
        </w:rPr>
        <w:t>.</w:t>
      </w:r>
      <w:proofErr w:type="gramEnd"/>
    </w:p>
    <w:p w:rsidR="00F01AE8" w:rsidRPr="00F01AE8" w:rsidRDefault="00F01AE8" w:rsidP="00534C4E">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Cllr. Rayment introduced his proposed draft reply </w:t>
      </w:r>
      <w:r w:rsidR="00E03A9D">
        <w:rPr>
          <w:rFonts w:ascii="Arial" w:hAnsi="Arial" w:cs="Arial"/>
          <w:bCs/>
          <w:lang w:val="en"/>
        </w:rPr>
        <w:t>(previously circulated). I</w:t>
      </w:r>
      <w:r>
        <w:rPr>
          <w:rFonts w:ascii="Arial" w:hAnsi="Arial" w:cs="Arial"/>
          <w:bCs/>
          <w:lang w:val="en"/>
        </w:rPr>
        <w:t xml:space="preserve">t was </w:t>
      </w:r>
      <w:r w:rsidR="00E03A9D">
        <w:rPr>
          <w:rFonts w:ascii="Arial" w:hAnsi="Arial" w:cs="Arial"/>
          <w:bCs/>
          <w:lang w:val="en"/>
        </w:rPr>
        <w:t>noted</w:t>
      </w:r>
      <w:r>
        <w:rPr>
          <w:rFonts w:ascii="Arial" w:hAnsi="Arial" w:cs="Arial"/>
          <w:bCs/>
          <w:lang w:val="en"/>
        </w:rPr>
        <w:t xml:space="preserve"> that the proposed area was bigger than the existing village. Cllr. Musgrave said that the exercise was</w:t>
      </w:r>
      <w:r w:rsidR="00B542EE">
        <w:rPr>
          <w:rFonts w:ascii="Arial" w:hAnsi="Arial" w:cs="Arial"/>
          <w:bCs/>
          <w:lang w:val="en"/>
        </w:rPr>
        <w:t xml:space="preserve"> to look at sites offered for development, and what was being asked for was local knowledge of the sites. Selby had discounted sites that were in the flood zone or greenbelt. It was pointed out that the sites</w:t>
      </w:r>
      <w:r w:rsidR="00B87C7D">
        <w:rPr>
          <w:rFonts w:ascii="Arial" w:hAnsi="Arial" w:cs="Arial"/>
          <w:bCs/>
          <w:lang w:val="en"/>
        </w:rPr>
        <w:t xml:space="preserve"> were outside the village development envelope, and although they</w:t>
      </w:r>
      <w:r w:rsidR="00B542EE">
        <w:rPr>
          <w:rFonts w:ascii="Arial" w:hAnsi="Arial" w:cs="Arial"/>
          <w:bCs/>
          <w:lang w:val="en"/>
        </w:rPr>
        <w:t xml:space="preserve"> may not be in </w:t>
      </w:r>
      <w:r w:rsidR="00B87C7D">
        <w:rPr>
          <w:rFonts w:ascii="Arial" w:hAnsi="Arial" w:cs="Arial"/>
          <w:bCs/>
          <w:lang w:val="en"/>
        </w:rPr>
        <w:t>a flood</w:t>
      </w:r>
      <w:r w:rsidR="00B542EE">
        <w:rPr>
          <w:rFonts w:ascii="Arial" w:hAnsi="Arial" w:cs="Arial"/>
          <w:bCs/>
          <w:lang w:val="en"/>
        </w:rPr>
        <w:t xml:space="preserve"> zone</w:t>
      </w:r>
      <w:r w:rsidR="00B87C7D">
        <w:rPr>
          <w:rFonts w:ascii="Arial" w:hAnsi="Arial" w:cs="Arial"/>
          <w:bCs/>
          <w:lang w:val="en"/>
        </w:rPr>
        <w:t>,</w:t>
      </w:r>
      <w:r w:rsidR="00B542EE">
        <w:rPr>
          <w:rFonts w:ascii="Arial" w:hAnsi="Arial" w:cs="Arial"/>
          <w:bCs/>
          <w:lang w:val="en"/>
        </w:rPr>
        <w:t xml:space="preserve"> surface water contributed to flooding lower down. He said that any run off would have to be attenuated to that of a Greenfield site</w:t>
      </w:r>
      <w:r w:rsidR="00B87C7D">
        <w:rPr>
          <w:rFonts w:ascii="Arial" w:hAnsi="Arial" w:cs="Arial"/>
          <w:bCs/>
          <w:lang w:val="en"/>
        </w:rPr>
        <w:t>, and that if any sites were selected the Development envelope would be altered to suit</w:t>
      </w:r>
      <w:bookmarkStart w:id="0" w:name="_GoBack"/>
      <w:bookmarkEnd w:id="0"/>
      <w:r w:rsidR="00B542EE">
        <w:rPr>
          <w:rFonts w:ascii="Arial" w:hAnsi="Arial" w:cs="Arial"/>
          <w:bCs/>
          <w:lang w:val="en"/>
        </w:rPr>
        <w:t>.</w:t>
      </w:r>
      <w:r w:rsidR="00B87C7D">
        <w:rPr>
          <w:rFonts w:ascii="Arial" w:hAnsi="Arial" w:cs="Arial"/>
          <w:bCs/>
          <w:lang w:val="en"/>
        </w:rPr>
        <w:t xml:space="preserve"> There was no mention of these in the National framework so they might be done away with altogether.</w:t>
      </w:r>
      <w:r>
        <w:rPr>
          <w:rFonts w:ascii="Arial" w:hAnsi="Arial" w:cs="Arial"/>
          <w:bCs/>
          <w:lang w:val="en"/>
        </w:rPr>
        <w:t xml:space="preserve"> </w:t>
      </w:r>
      <w:r w:rsidR="00B87C7D">
        <w:rPr>
          <w:rFonts w:ascii="Arial" w:hAnsi="Arial" w:cs="Arial"/>
          <w:bCs/>
          <w:lang w:val="en"/>
        </w:rPr>
        <w:t>He said that there would be further consultation in January on Selby’s conclusions. It was resolved to use the draft presented as the basis of the reply to Selby</w:t>
      </w:r>
      <w:r w:rsidR="004C6D5B">
        <w:rPr>
          <w:rFonts w:ascii="Arial" w:hAnsi="Arial" w:cs="Arial"/>
          <w:bCs/>
          <w:lang w:val="en"/>
        </w:rPr>
        <w:t>.</w:t>
      </w:r>
    </w:p>
    <w:p w:rsidR="004C6D5B" w:rsidRDefault="00534C4E" w:rsidP="00534C4E">
      <w:pPr>
        <w:widowControl w:val="0"/>
        <w:autoSpaceDE w:val="0"/>
        <w:autoSpaceDN w:val="0"/>
        <w:adjustRightInd w:val="0"/>
        <w:ind w:left="720" w:hanging="720"/>
        <w:rPr>
          <w:rFonts w:ascii="Arial" w:hAnsi="Arial" w:cs="Arial"/>
          <w:b/>
          <w:bCs/>
          <w:lang w:val="en"/>
        </w:rPr>
      </w:pPr>
      <w:r>
        <w:rPr>
          <w:rFonts w:ascii="Arial" w:hAnsi="Arial" w:cs="Arial"/>
          <w:b/>
          <w:bCs/>
          <w:lang w:val="en"/>
        </w:rPr>
        <w:t>12</w:t>
      </w:r>
      <w:r>
        <w:rPr>
          <w:rFonts w:ascii="Arial" w:hAnsi="Arial" w:cs="Arial"/>
          <w:b/>
          <w:bCs/>
          <w:lang w:val="en"/>
        </w:rPr>
        <w:tab/>
        <w:t>To consider the proposals for the new Unitary Authority for North Yorkshire.</w:t>
      </w:r>
    </w:p>
    <w:p w:rsidR="00534C4E" w:rsidRDefault="004C6D5B" w:rsidP="00534C4E">
      <w:pPr>
        <w:widowControl w:val="0"/>
        <w:autoSpaceDE w:val="0"/>
        <w:autoSpaceDN w:val="0"/>
        <w:adjustRightInd w:val="0"/>
        <w:ind w:left="720" w:hanging="720"/>
        <w:rPr>
          <w:rFonts w:ascii="Arial" w:hAnsi="Arial" w:cs="Arial"/>
          <w:b/>
          <w:bCs/>
          <w:lang w:val="en"/>
        </w:rPr>
      </w:pPr>
      <w:r>
        <w:rPr>
          <w:rFonts w:ascii="Arial" w:hAnsi="Arial" w:cs="Arial"/>
          <w:b/>
          <w:bCs/>
          <w:lang w:val="en"/>
        </w:rPr>
        <w:tab/>
      </w:r>
      <w:r>
        <w:rPr>
          <w:rFonts w:ascii="Arial" w:hAnsi="Arial" w:cs="Arial"/>
          <w:bCs/>
          <w:lang w:val="en"/>
        </w:rPr>
        <w:t>Cllr. Musgrave outlined the two major proposals the east/west split or the North Yorkshire/separate York City Council. Cllr. Flint stated that there were more options than we had been told about</w:t>
      </w:r>
      <w:r w:rsidR="00784363">
        <w:rPr>
          <w:rFonts w:ascii="Arial" w:hAnsi="Arial" w:cs="Arial"/>
          <w:bCs/>
          <w:lang w:val="en"/>
        </w:rPr>
        <w:t>. The Clerk clarified that Nigel Adams office had indicated that boundary changes to York and even Teesside could be looked at. Cllr. Phillips stated that he was in favour of us being included in York. Cllr. Flint was concerned that people were not being told the whole facts, only those that suited the bidders. Cllr. Musgrave said that the Local Government Minister had the power to amend the bids</w:t>
      </w:r>
      <w:r w:rsidR="00796A26">
        <w:rPr>
          <w:rFonts w:ascii="Arial" w:hAnsi="Arial" w:cs="Arial"/>
          <w:bCs/>
          <w:lang w:val="en"/>
        </w:rPr>
        <w:t xml:space="preserve">, and </w:t>
      </w:r>
      <w:r w:rsidR="00784363">
        <w:rPr>
          <w:rFonts w:ascii="Arial" w:hAnsi="Arial" w:cs="Arial"/>
          <w:bCs/>
          <w:lang w:val="en"/>
        </w:rPr>
        <w:t>he thought it would</w:t>
      </w:r>
      <w:r w:rsidR="00796A26">
        <w:rPr>
          <w:rFonts w:ascii="Arial" w:hAnsi="Arial" w:cs="Arial"/>
          <w:bCs/>
          <w:lang w:val="en"/>
        </w:rPr>
        <w:t xml:space="preserve"> go out to public consultation in January. It was agreed to await the proposal from the Minister.</w:t>
      </w:r>
      <w:r>
        <w:rPr>
          <w:rFonts w:ascii="Arial" w:hAnsi="Arial" w:cs="Arial"/>
          <w:bCs/>
          <w:lang w:val="en"/>
        </w:rPr>
        <w:t xml:space="preserve"> </w:t>
      </w:r>
      <w:r w:rsidR="00534C4E">
        <w:rPr>
          <w:rFonts w:ascii="Arial" w:hAnsi="Arial" w:cs="Arial"/>
          <w:b/>
          <w:bCs/>
          <w:lang w:val="en"/>
        </w:rPr>
        <w:t xml:space="preserve">  </w:t>
      </w:r>
    </w:p>
    <w:p w:rsidR="00534C4E" w:rsidRDefault="00534C4E" w:rsidP="00534C4E">
      <w:pPr>
        <w:widowControl w:val="0"/>
        <w:autoSpaceDE w:val="0"/>
        <w:autoSpaceDN w:val="0"/>
        <w:adjustRightInd w:val="0"/>
        <w:ind w:left="720" w:hanging="720"/>
        <w:rPr>
          <w:rFonts w:ascii="Arial" w:hAnsi="Arial" w:cs="Arial"/>
          <w:b/>
          <w:bCs/>
          <w:lang w:val="en"/>
        </w:rPr>
      </w:pPr>
      <w:r>
        <w:rPr>
          <w:rFonts w:ascii="Arial" w:hAnsi="Arial" w:cs="Arial"/>
          <w:b/>
          <w:bCs/>
          <w:lang w:val="en"/>
        </w:rPr>
        <w:t>13</w:t>
      </w:r>
      <w:r>
        <w:rPr>
          <w:rFonts w:ascii="Arial" w:hAnsi="Arial" w:cs="Arial"/>
          <w:b/>
          <w:bCs/>
          <w:lang w:val="en"/>
        </w:rPr>
        <w:tab/>
        <w:t>To consider the report that the Post Office have cancelled the outreach service in Appleton Roebuck.</w:t>
      </w:r>
    </w:p>
    <w:p w:rsidR="00796A26" w:rsidRPr="00796A26" w:rsidRDefault="00796A26" w:rsidP="00534C4E">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The Clerk reported that things had changed and that the Post Office </w:t>
      </w:r>
      <w:proofErr w:type="gramStart"/>
      <w:r>
        <w:rPr>
          <w:rFonts w:ascii="Arial" w:hAnsi="Arial" w:cs="Arial"/>
          <w:bCs/>
          <w:lang w:val="en"/>
        </w:rPr>
        <w:t>were</w:t>
      </w:r>
      <w:proofErr w:type="gramEnd"/>
      <w:r>
        <w:rPr>
          <w:rFonts w:ascii="Arial" w:hAnsi="Arial" w:cs="Arial"/>
          <w:bCs/>
          <w:lang w:val="en"/>
        </w:rPr>
        <w:t xml:space="preserve"> looking to review the matter in March. The report was noted.</w:t>
      </w:r>
    </w:p>
    <w:p w:rsidR="00534C4E" w:rsidRDefault="00534C4E" w:rsidP="00534C4E">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t>1</w:t>
      </w:r>
      <w:r>
        <w:rPr>
          <w:rFonts w:ascii="Arial" w:hAnsi="Arial" w:cs="Arial"/>
          <w:b/>
          <w:bCs/>
          <w:lang w:val="en"/>
        </w:rPr>
        <w:t>4</w:t>
      </w:r>
      <w:r w:rsidRPr="00ED2C31">
        <w:rPr>
          <w:rFonts w:ascii="Arial" w:hAnsi="Arial" w:cs="Arial"/>
          <w:b/>
          <w:bCs/>
          <w:lang w:val="en"/>
        </w:rPr>
        <w:tab/>
        <w:t xml:space="preserve">To consider </w:t>
      </w:r>
      <w:r>
        <w:rPr>
          <w:rFonts w:ascii="Arial" w:hAnsi="Arial" w:cs="Arial"/>
          <w:b/>
          <w:bCs/>
          <w:lang w:val="en"/>
        </w:rPr>
        <w:t xml:space="preserve">a request to </w:t>
      </w:r>
      <w:r w:rsidRPr="00ED2C31">
        <w:rPr>
          <w:rFonts w:ascii="Arial" w:hAnsi="Arial" w:cs="Arial"/>
          <w:b/>
          <w:bCs/>
          <w:lang w:val="en"/>
        </w:rPr>
        <w:t>remov</w:t>
      </w:r>
      <w:r>
        <w:rPr>
          <w:rFonts w:ascii="Arial" w:hAnsi="Arial" w:cs="Arial"/>
          <w:b/>
          <w:bCs/>
          <w:lang w:val="en"/>
        </w:rPr>
        <w:t>e</w:t>
      </w:r>
      <w:r w:rsidRPr="00ED2C31">
        <w:rPr>
          <w:rFonts w:ascii="Arial" w:hAnsi="Arial" w:cs="Arial"/>
          <w:b/>
          <w:bCs/>
          <w:lang w:val="en"/>
        </w:rPr>
        <w:t xml:space="preserve"> the remaining trees planted by the P.C. on Old Road A</w:t>
      </w:r>
      <w:r>
        <w:rPr>
          <w:rFonts w:ascii="Arial" w:hAnsi="Arial" w:cs="Arial"/>
          <w:b/>
          <w:bCs/>
          <w:lang w:val="en"/>
        </w:rPr>
        <w:t>.</w:t>
      </w:r>
      <w:r w:rsidRPr="00ED2C31">
        <w:rPr>
          <w:rFonts w:ascii="Arial" w:hAnsi="Arial" w:cs="Arial"/>
          <w:b/>
          <w:bCs/>
          <w:lang w:val="en"/>
        </w:rPr>
        <w:t>R.</w:t>
      </w:r>
    </w:p>
    <w:p w:rsidR="00796A26" w:rsidRPr="00796A26" w:rsidRDefault="00796A26" w:rsidP="00534C4E">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Cllr. Flint said that the Land owner would prefer the trees removed to improve access to cut the hedge and verge, and would undertake the work at no cost. The Clerk confirmed</w:t>
      </w:r>
      <w:r w:rsidR="00311AAE">
        <w:rPr>
          <w:rFonts w:ascii="Arial" w:hAnsi="Arial" w:cs="Arial"/>
          <w:bCs/>
          <w:lang w:val="en"/>
        </w:rPr>
        <w:t xml:space="preserve"> that NYCC were not in favour of trees on verges for safety and root damage reasons. A promised response from a </w:t>
      </w:r>
      <w:r w:rsidR="00AC520E">
        <w:rPr>
          <w:rFonts w:ascii="Arial" w:hAnsi="Arial" w:cs="Arial"/>
          <w:bCs/>
          <w:lang w:val="en"/>
        </w:rPr>
        <w:t xml:space="preserve">Selby </w:t>
      </w:r>
      <w:r w:rsidR="00311AAE">
        <w:rPr>
          <w:rFonts w:ascii="Arial" w:hAnsi="Arial" w:cs="Arial"/>
          <w:bCs/>
          <w:lang w:val="en"/>
        </w:rPr>
        <w:t xml:space="preserve">Planning Officer had not materialized and they did not appear to know where our conservation area finished. Taking into account the poor quality of the species it was resolved allow removal of the trees, and </w:t>
      </w:r>
      <w:r w:rsidR="00311AAE">
        <w:rPr>
          <w:rFonts w:ascii="Arial" w:hAnsi="Arial" w:cs="Arial"/>
          <w:bCs/>
          <w:lang w:val="en"/>
        </w:rPr>
        <w:lastRenderedPageBreak/>
        <w:t xml:space="preserve">specify that any remaining stumps were not above ground level, and checks </w:t>
      </w:r>
      <w:r w:rsidR="00AC520E">
        <w:rPr>
          <w:rFonts w:ascii="Arial" w:hAnsi="Arial" w:cs="Arial"/>
          <w:bCs/>
          <w:lang w:val="en"/>
        </w:rPr>
        <w:t xml:space="preserve">made </w:t>
      </w:r>
      <w:r w:rsidR="00311AAE">
        <w:rPr>
          <w:rFonts w:ascii="Arial" w:hAnsi="Arial" w:cs="Arial"/>
          <w:bCs/>
          <w:lang w:val="en"/>
        </w:rPr>
        <w:t xml:space="preserve">on services in the verge </w:t>
      </w:r>
      <w:r w:rsidR="00AC520E">
        <w:rPr>
          <w:rFonts w:ascii="Arial" w:hAnsi="Arial" w:cs="Arial"/>
          <w:bCs/>
          <w:lang w:val="en"/>
        </w:rPr>
        <w:t>to avoid damage</w:t>
      </w:r>
      <w:r w:rsidR="00311AAE">
        <w:rPr>
          <w:rFonts w:ascii="Arial" w:hAnsi="Arial" w:cs="Arial"/>
          <w:bCs/>
          <w:lang w:val="en"/>
        </w:rPr>
        <w:t>.</w:t>
      </w:r>
    </w:p>
    <w:p w:rsidR="00534C4E" w:rsidRDefault="00534C4E" w:rsidP="00534C4E">
      <w:pPr>
        <w:widowControl w:val="0"/>
        <w:autoSpaceDE w:val="0"/>
        <w:autoSpaceDN w:val="0"/>
        <w:adjustRightInd w:val="0"/>
        <w:ind w:left="720" w:hanging="720"/>
        <w:rPr>
          <w:rFonts w:ascii="Arial" w:hAnsi="Arial" w:cs="Arial"/>
          <w:b/>
          <w:bCs/>
          <w:lang w:val="en"/>
        </w:rPr>
      </w:pPr>
      <w:r>
        <w:rPr>
          <w:rFonts w:ascii="Arial" w:hAnsi="Arial" w:cs="Arial"/>
          <w:b/>
          <w:bCs/>
          <w:lang w:val="en"/>
        </w:rPr>
        <w:t>15</w:t>
      </w:r>
      <w:r>
        <w:rPr>
          <w:rFonts w:ascii="Arial" w:hAnsi="Arial" w:cs="Arial"/>
          <w:b/>
          <w:bCs/>
          <w:lang w:val="en"/>
        </w:rPr>
        <w:tab/>
      </w:r>
      <w:r w:rsidRPr="00ED2C31">
        <w:rPr>
          <w:rFonts w:ascii="Arial" w:hAnsi="Arial" w:cs="Arial"/>
          <w:b/>
          <w:bCs/>
          <w:lang w:val="en"/>
        </w:rPr>
        <w:t>To consider</w:t>
      </w:r>
      <w:r>
        <w:rPr>
          <w:rFonts w:ascii="Arial" w:hAnsi="Arial" w:cs="Arial"/>
          <w:b/>
          <w:bCs/>
          <w:lang w:val="en"/>
        </w:rPr>
        <w:t xml:space="preserve"> the advice from YLCA regarding recording apologies for absence and approving reasons. </w:t>
      </w:r>
      <w:proofErr w:type="gramStart"/>
      <w:r>
        <w:rPr>
          <w:rFonts w:ascii="Arial" w:hAnsi="Arial" w:cs="Arial"/>
          <w:b/>
          <w:bCs/>
          <w:lang w:val="en"/>
        </w:rPr>
        <w:t>Clerk.</w:t>
      </w:r>
      <w:proofErr w:type="gramEnd"/>
    </w:p>
    <w:p w:rsidR="00311AAE" w:rsidRPr="00311AAE" w:rsidRDefault="00311AAE" w:rsidP="00534C4E">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 Clerk reported the latest advice</w:t>
      </w:r>
      <w:r w:rsidR="00354A2C">
        <w:rPr>
          <w:rFonts w:ascii="Arial" w:hAnsi="Arial" w:cs="Arial"/>
          <w:bCs/>
          <w:lang w:val="en"/>
        </w:rPr>
        <w:t xml:space="preserve"> was to </w:t>
      </w:r>
      <w:r w:rsidR="00AC520E">
        <w:rPr>
          <w:rFonts w:ascii="Arial" w:hAnsi="Arial" w:cs="Arial"/>
          <w:bCs/>
          <w:lang w:val="en"/>
        </w:rPr>
        <w:t>consider</w:t>
      </w:r>
      <w:r w:rsidR="00354A2C">
        <w:rPr>
          <w:rFonts w:ascii="Arial" w:hAnsi="Arial" w:cs="Arial"/>
          <w:bCs/>
          <w:lang w:val="en"/>
        </w:rPr>
        <w:t xml:space="preserve"> </w:t>
      </w:r>
      <w:r w:rsidR="00AC520E">
        <w:rPr>
          <w:rFonts w:ascii="Arial" w:hAnsi="Arial" w:cs="Arial"/>
          <w:bCs/>
          <w:lang w:val="en"/>
        </w:rPr>
        <w:t xml:space="preserve">for approval, or not, </w:t>
      </w:r>
      <w:r w:rsidR="00354A2C">
        <w:rPr>
          <w:rFonts w:ascii="Arial" w:hAnsi="Arial" w:cs="Arial"/>
          <w:bCs/>
          <w:lang w:val="en"/>
        </w:rPr>
        <w:t xml:space="preserve">the reason for </w:t>
      </w:r>
      <w:r w:rsidR="00AC520E">
        <w:rPr>
          <w:rFonts w:ascii="Arial" w:hAnsi="Arial" w:cs="Arial"/>
          <w:bCs/>
          <w:lang w:val="en"/>
        </w:rPr>
        <w:t xml:space="preserve">a </w:t>
      </w:r>
      <w:r w:rsidR="00354A2C">
        <w:rPr>
          <w:rFonts w:ascii="Arial" w:hAnsi="Arial" w:cs="Arial"/>
          <w:bCs/>
          <w:lang w:val="en"/>
        </w:rPr>
        <w:t>Cllrs. absence</w:t>
      </w:r>
      <w:r w:rsidR="00AC520E">
        <w:rPr>
          <w:rFonts w:ascii="Arial" w:hAnsi="Arial" w:cs="Arial"/>
          <w:bCs/>
          <w:lang w:val="en"/>
        </w:rPr>
        <w:t>. This would be</w:t>
      </w:r>
      <w:r w:rsidR="00354A2C">
        <w:rPr>
          <w:rFonts w:ascii="Arial" w:hAnsi="Arial" w:cs="Arial"/>
          <w:bCs/>
          <w:lang w:val="en"/>
        </w:rPr>
        <w:t xml:space="preserve"> separate</w:t>
      </w:r>
      <w:r w:rsidR="00AC520E">
        <w:rPr>
          <w:rFonts w:ascii="Arial" w:hAnsi="Arial" w:cs="Arial"/>
          <w:bCs/>
          <w:lang w:val="en"/>
        </w:rPr>
        <w:t xml:space="preserve"> and</w:t>
      </w:r>
      <w:r w:rsidR="00354A2C">
        <w:rPr>
          <w:rFonts w:ascii="Arial" w:hAnsi="Arial" w:cs="Arial"/>
          <w:bCs/>
          <w:lang w:val="en"/>
        </w:rPr>
        <w:t xml:space="preserve"> in addition to receiving apologies. The reason behind this seems to be avoiding Cllrs. being st</w:t>
      </w:r>
      <w:r w:rsidR="00AC520E">
        <w:rPr>
          <w:rFonts w:ascii="Arial" w:hAnsi="Arial" w:cs="Arial"/>
          <w:bCs/>
          <w:lang w:val="en"/>
        </w:rPr>
        <w:t>r</w:t>
      </w:r>
      <w:r w:rsidR="00354A2C">
        <w:rPr>
          <w:rFonts w:ascii="Arial" w:hAnsi="Arial" w:cs="Arial"/>
          <w:bCs/>
          <w:lang w:val="en"/>
        </w:rPr>
        <w:t xml:space="preserve">uck off after not attending meetings for 6 months. The Clerk recommended not </w:t>
      </w:r>
      <w:r w:rsidR="00D71C65">
        <w:rPr>
          <w:rFonts w:ascii="Arial" w:hAnsi="Arial" w:cs="Arial"/>
          <w:bCs/>
          <w:lang w:val="en"/>
        </w:rPr>
        <w:t>implementing the advice and continuing</w:t>
      </w:r>
      <w:r w:rsidR="00354A2C">
        <w:rPr>
          <w:rFonts w:ascii="Arial" w:hAnsi="Arial" w:cs="Arial"/>
          <w:bCs/>
          <w:lang w:val="en"/>
        </w:rPr>
        <w:t xml:space="preserve"> as </w:t>
      </w:r>
      <w:r w:rsidR="00D71C65">
        <w:rPr>
          <w:rFonts w:ascii="Arial" w:hAnsi="Arial" w:cs="Arial"/>
          <w:bCs/>
          <w:lang w:val="en"/>
        </w:rPr>
        <w:t xml:space="preserve">at </w:t>
      </w:r>
      <w:r w:rsidR="00354A2C">
        <w:rPr>
          <w:rFonts w:ascii="Arial" w:hAnsi="Arial" w:cs="Arial"/>
          <w:bCs/>
          <w:lang w:val="en"/>
        </w:rPr>
        <w:t>present</w:t>
      </w:r>
      <w:r w:rsidR="00D71C65">
        <w:rPr>
          <w:rFonts w:ascii="Arial" w:hAnsi="Arial" w:cs="Arial"/>
          <w:bCs/>
          <w:lang w:val="en"/>
        </w:rPr>
        <w:t>. T</w:t>
      </w:r>
      <w:r w:rsidR="00354A2C">
        <w:rPr>
          <w:rFonts w:ascii="Arial" w:hAnsi="Arial" w:cs="Arial"/>
          <w:bCs/>
          <w:lang w:val="en"/>
        </w:rPr>
        <w:t>here was no chance of a Cllr. missing 5 or 6 consecutive meetings without</w:t>
      </w:r>
      <w:r w:rsidR="00D71C65">
        <w:rPr>
          <w:rFonts w:ascii="Arial" w:hAnsi="Arial" w:cs="Arial"/>
          <w:bCs/>
          <w:lang w:val="en"/>
        </w:rPr>
        <w:t xml:space="preserve"> it</w:t>
      </w:r>
      <w:r w:rsidR="00354A2C">
        <w:rPr>
          <w:rFonts w:ascii="Arial" w:hAnsi="Arial" w:cs="Arial"/>
          <w:bCs/>
          <w:lang w:val="en"/>
        </w:rPr>
        <w:t xml:space="preserve"> being obvious</w:t>
      </w:r>
      <w:r w:rsidR="00D71C65">
        <w:rPr>
          <w:rFonts w:ascii="Arial" w:hAnsi="Arial" w:cs="Arial"/>
          <w:bCs/>
          <w:lang w:val="en"/>
        </w:rPr>
        <w:t>, and the change would involve an unnecessary intrusion on Cllrs. It was resolved to continue as at present.</w:t>
      </w:r>
    </w:p>
    <w:p w:rsidR="00534C4E" w:rsidRDefault="00534C4E" w:rsidP="00534C4E">
      <w:pPr>
        <w:widowControl w:val="0"/>
        <w:autoSpaceDE w:val="0"/>
        <w:autoSpaceDN w:val="0"/>
        <w:adjustRightInd w:val="0"/>
        <w:ind w:left="720" w:hanging="720"/>
        <w:rPr>
          <w:rFonts w:ascii="Arial" w:hAnsi="Arial" w:cs="Arial"/>
          <w:b/>
          <w:bCs/>
          <w:lang w:val="en"/>
        </w:rPr>
      </w:pPr>
      <w:r>
        <w:rPr>
          <w:rFonts w:ascii="Arial" w:hAnsi="Arial" w:cs="Arial"/>
          <w:b/>
          <w:bCs/>
          <w:lang w:val="en"/>
        </w:rPr>
        <w:t>16</w:t>
      </w:r>
      <w:r>
        <w:rPr>
          <w:rFonts w:ascii="Arial" w:hAnsi="Arial" w:cs="Arial"/>
          <w:b/>
          <w:bCs/>
          <w:lang w:val="en"/>
        </w:rPr>
        <w:tab/>
        <w:t>To consider the review of the Play Group rent for the parish rooms.</w:t>
      </w:r>
    </w:p>
    <w:p w:rsidR="00D71C65" w:rsidRDefault="00D71C65" w:rsidP="00534C4E">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 Clerk reported that the group are continuing to provide cleaning and are now purchasing their own consumables. The number of children attending was set to rise in January as more attained the entry level age</w:t>
      </w:r>
      <w:r w:rsidR="00C53F13">
        <w:rPr>
          <w:rFonts w:ascii="Arial" w:hAnsi="Arial" w:cs="Arial"/>
          <w:bCs/>
          <w:lang w:val="en"/>
        </w:rPr>
        <w:t>. They had requested to be able to purchase and install replacement curtains.</w:t>
      </w:r>
    </w:p>
    <w:p w:rsidR="00C53F13" w:rsidRPr="00D71C65" w:rsidRDefault="00C53F13" w:rsidP="00534C4E">
      <w:pPr>
        <w:widowControl w:val="0"/>
        <w:autoSpaceDE w:val="0"/>
        <w:autoSpaceDN w:val="0"/>
        <w:adjustRightInd w:val="0"/>
        <w:ind w:left="720" w:hanging="720"/>
        <w:rPr>
          <w:rFonts w:ascii="Arial" w:hAnsi="Arial" w:cs="Arial"/>
          <w:bCs/>
          <w:lang w:val="en"/>
        </w:rPr>
      </w:pPr>
      <w:r>
        <w:rPr>
          <w:rFonts w:ascii="Arial" w:hAnsi="Arial" w:cs="Arial"/>
          <w:bCs/>
          <w:lang w:val="en"/>
        </w:rPr>
        <w:tab/>
        <w:t>It was resolved to make a charge of £5 per session which will be reviewed at the April meeting. It was also resolved that the P.C. would cover the cost of curtains as this was muted before lockdown</w:t>
      </w:r>
      <w:r w:rsidR="00AC520E">
        <w:rPr>
          <w:rFonts w:ascii="Arial" w:hAnsi="Arial" w:cs="Arial"/>
          <w:bCs/>
          <w:lang w:val="en"/>
        </w:rPr>
        <w:t>. T</w:t>
      </w:r>
      <w:r>
        <w:rPr>
          <w:rFonts w:ascii="Arial" w:hAnsi="Arial" w:cs="Arial"/>
          <w:bCs/>
          <w:lang w:val="en"/>
        </w:rPr>
        <w:t xml:space="preserve">he Group may organize same and seek approval before proceeding. </w:t>
      </w:r>
    </w:p>
    <w:p w:rsidR="00534C4E" w:rsidRDefault="00534C4E" w:rsidP="00534C4E">
      <w:pPr>
        <w:widowControl w:val="0"/>
        <w:autoSpaceDE w:val="0"/>
        <w:autoSpaceDN w:val="0"/>
        <w:adjustRightInd w:val="0"/>
        <w:ind w:left="720" w:hanging="720"/>
        <w:rPr>
          <w:rFonts w:ascii="Arial" w:hAnsi="Arial" w:cs="Arial"/>
          <w:b/>
          <w:bCs/>
          <w:lang w:val="en"/>
        </w:rPr>
      </w:pPr>
      <w:r>
        <w:rPr>
          <w:rFonts w:ascii="Arial" w:hAnsi="Arial" w:cs="Arial"/>
          <w:b/>
          <w:bCs/>
          <w:lang w:val="en"/>
        </w:rPr>
        <w:t>17</w:t>
      </w:r>
      <w:r>
        <w:rPr>
          <w:rFonts w:ascii="Arial" w:hAnsi="Arial" w:cs="Arial"/>
          <w:b/>
          <w:bCs/>
          <w:lang w:val="en"/>
        </w:rPr>
        <w:tab/>
        <w:t xml:space="preserve">To discuss the Condition of the flood barrier at Nun Appleton. </w:t>
      </w:r>
      <w:proofErr w:type="gramStart"/>
      <w:r>
        <w:rPr>
          <w:rFonts w:ascii="Arial" w:hAnsi="Arial" w:cs="Arial"/>
          <w:b/>
          <w:bCs/>
          <w:lang w:val="en"/>
        </w:rPr>
        <w:t>Cllr. Rayment.</w:t>
      </w:r>
      <w:proofErr w:type="gramEnd"/>
    </w:p>
    <w:p w:rsidR="00C53F13" w:rsidRPr="00C53F13" w:rsidRDefault="00C53F13" w:rsidP="00534C4E">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Item moved forward and dealt with earlier.</w:t>
      </w:r>
    </w:p>
    <w:p w:rsidR="00F772BA" w:rsidRDefault="00534C4E" w:rsidP="00534C4E">
      <w:pPr>
        <w:widowControl w:val="0"/>
        <w:autoSpaceDE w:val="0"/>
        <w:autoSpaceDN w:val="0"/>
        <w:adjustRightInd w:val="0"/>
        <w:ind w:left="720" w:hanging="720"/>
        <w:rPr>
          <w:rFonts w:ascii="Arial" w:hAnsi="Arial" w:cs="Arial"/>
          <w:b/>
          <w:bCs/>
          <w:lang w:val="en"/>
        </w:rPr>
      </w:pPr>
      <w:r>
        <w:rPr>
          <w:rFonts w:ascii="Arial" w:hAnsi="Arial" w:cs="Arial"/>
          <w:b/>
          <w:bCs/>
          <w:lang w:val="en"/>
        </w:rPr>
        <w:t>18</w:t>
      </w:r>
      <w:r>
        <w:rPr>
          <w:rFonts w:ascii="Arial" w:hAnsi="Arial" w:cs="Arial"/>
          <w:b/>
          <w:bCs/>
          <w:lang w:val="en"/>
        </w:rPr>
        <w:tab/>
        <w:t>To discuss the disposal of the old lantern street Lights.</w:t>
      </w:r>
    </w:p>
    <w:p w:rsidR="00534C4E" w:rsidRPr="00ED2C31" w:rsidRDefault="00F772BA" w:rsidP="00534C4E">
      <w:pPr>
        <w:widowControl w:val="0"/>
        <w:autoSpaceDE w:val="0"/>
        <w:autoSpaceDN w:val="0"/>
        <w:adjustRightInd w:val="0"/>
        <w:ind w:left="720" w:hanging="720"/>
        <w:rPr>
          <w:rFonts w:ascii="Arial" w:hAnsi="Arial" w:cs="Arial"/>
        </w:rPr>
      </w:pPr>
      <w:r>
        <w:rPr>
          <w:rFonts w:ascii="Arial" w:hAnsi="Arial" w:cs="Arial"/>
          <w:b/>
          <w:bCs/>
          <w:lang w:val="en"/>
        </w:rPr>
        <w:tab/>
      </w:r>
      <w:r>
        <w:rPr>
          <w:rFonts w:ascii="Arial" w:hAnsi="Arial" w:cs="Arial"/>
          <w:bCs/>
          <w:lang w:val="en"/>
        </w:rPr>
        <w:t>It was decided that Cllr. Robertshaw and the clerk would look into the options, and ascertain any potential value.</w:t>
      </w:r>
      <w:r w:rsidR="00534C4E" w:rsidRPr="00ED2C31">
        <w:rPr>
          <w:rFonts w:ascii="Arial" w:hAnsi="Arial" w:cs="Arial"/>
          <w:b/>
          <w:bCs/>
          <w:lang w:val="en"/>
        </w:rPr>
        <w:tab/>
      </w:r>
    </w:p>
    <w:p w:rsidR="00534C4E" w:rsidRPr="00ED2C31" w:rsidRDefault="00534C4E" w:rsidP="00534C4E">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19</w:t>
      </w:r>
      <w:r w:rsidRPr="00ED2C31">
        <w:rPr>
          <w:rFonts w:ascii="Arial" w:hAnsi="Arial" w:cs="Arial"/>
          <w:b/>
          <w:bCs/>
          <w:lang w:val="en"/>
        </w:rPr>
        <w:tab/>
        <w:t>To receive and consider update(s) on matters raised by parishioners at previous meetings.</w:t>
      </w:r>
    </w:p>
    <w:p w:rsidR="00534C4E" w:rsidRPr="00ED2C31" w:rsidRDefault="00534C4E" w:rsidP="00534C4E">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Pr="00ED2C31">
        <w:rPr>
          <w:rFonts w:ascii="Arial" w:hAnsi="Arial" w:cs="Arial"/>
          <w:bCs/>
          <w:lang w:val="en"/>
        </w:rPr>
        <w:t xml:space="preserve">There </w:t>
      </w:r>
      <w:r w:rsidR="00F772BA">
        <w:rPr>
          <w:rFonts w:ascii="Arial" w:hAnsi="Arial" w:cs="Arial"/>
          <w:bCs/>
          <w:lang w:val="en"/>
        </w:rPr>
        <w:t>were</w:t>
      </w:r>
      <w:r w:rsidRPr="00ED2C31">
        <w:rPr>
          <w:rFonts w:ascii="Arial" w:hAnsi="Arial" w:cs="Arial"/>
          <w:bCs/>
          <w:lang w:val="en"/>
        </w:rPr>
        <w:t xml:space="preserve"> none.</w:t>
      </w:r>
    </w:p>
    <w:p w:rsidR="00534C4E" w:rsidRPr="00ED2C31" w:rsidRDefault="00534C4E" w:rsidP="00534C4E">
      <w:pPr>
        <w:pStyle w:val="ListParagraph"/>
        <w:widowControl w:val="0"/>
        <w:autoSpaceDE w:val="0"/>
        <w:autoSpaceDN w:val="0"/>
        <w:adjustRightInd w:val="0"/>
        <w:ind w:hanging="720"/>
        <w:rPr>
          <w:rFonts w:ascii="Arial" w:hAnsi="Arial" w:cs="Arial"/>
          <w:bCs/>
          <w:lang w:val="en"/>
        </w:rPr>
      </w:pPr>
      <w:r w:rsidRPr="00ED2C31">
        <w:rPr>
          <w:rFonts w:ascii="Arial" w:hAnsi="Arial" w:cs="Arial"/>
          <w:bCs/>
          <w:lang w:val="en"/>
        </w:rPr>
        <w:tab/>
      </w:r>
    </w:p>
    <w:p w:rsidR="008528D4" w:rsidRDefault="00534C4E" w:rsidP="00534C4E">
      <w:pPr>
        <w:widowControl w:val="0"/>
        <w:autoSpaceDE w:val="0"/>
        <w:autoSpaceDN w:val="0"/>
        <w:adjustRightInd w:val="0"/>
        <w:rPr>
          <w:rFonts w:ascii="Arial" w:hAnsi="Arial" w:cs="Arial"/>
          <w:b/>
          <w:bCs/>
          <w:lang w:val="en"/>
        </w:rPr>
      </w:pPr>
      <w:r>
        <w:rPr>
          <w:rFonts w:ascii="Arial" w:hAnsi="Arial" w:cs="Arial"/>
          <w:b/>
          <w:bCs/>
          <w:lang w:val="en"/>
        </w:rPr>
        <w:t>20</w:t>
      </w:r>
      <w:r w:rsidRPr="00ED2C31">
        <w:rPr>
          <w:rFonts w:ascii="Arial" w:hAnsi="Arial" w:cs="Arial"/>
          <w:b/>
          <w:bCs/>
          <w:lang w:val="en"/>
        </w:rPr>
        <w:tab/>
        <w:t>To consider correspondence including late items.</w:t>
      </w:r>
    </w:p>
    <w:p w:rsidR="00534C4E" w:rsidRPr="00ED2C31" w:rsidRDefault="008528D4" w:rsidP="008528D4">
      <w:pPr>
        <w:widowControl w:val="0"/>
        <w:autoSpaceDE w:val="0"/>
        <w:autoSpaceDN w:val="0"/>
        <w:adjustRightInd w:val="0"/>
        <w:ind w:left="720"/>
        <w:rPr>
          <w:rFonts w:ascii="Arial" w:hAnsi="Arial" w:cs="Arial"/>
          <w:bCs/>
          <w:lang w:val="en"/>
        </w:rPr>
      </w:pPr>
      <w:r>
        <w:rPr>
          <w:rFonts w:ascii="Arial" w:hAnsi="Arial" w:cs="Arial"/>
          <w:bCs/>
          <w:lang w:val="en"/>
        </w:rPr>
        <w:t>Cllr. Robertshaw reported that contractors had made a mess when installing the telegraph poles in Acaster Selby, and tree prunings had been thrown into ditches. He will take the matter up and report back.</w:t>
      </w:r>
      <w:r w:rsidR="00534C4E" w:rsidRPr="00ED2C31">
        <w:rPr>
          <w:rFonts w:ascii="Arial" w:hAnsi="Arial" w:cs="Arial"/>
          <w:b/>
          <w:bCs/>
          <w:lang w:val="en"/>
        </w:rPr>
        <w:tab/>
      </w:r>
    </w:p>
    <w:p w:rsidR="00534C4E" w:rsidRPr="00ED2C31" w:rsidRDefault="00534C4E" w:rsidP="00534C4E">
      <w:pPr>
        <w:pStyle w:val="ListParagraph"/>
        <w:widowControl w:val="0"/>
        <w:autoSpaceDE w:val="0"/>
        <w:autoSpaceDN w:val="0"/>
        <w:adjustRightInd w:val="0"/>
        <w:ind w:left="0"/>
        <w:rPr>
          <w:rFonts w:ascii="Arial" w:hAnsi="Arial" w:cs="Arial"/>
          <w:bCs/>
          <w:lang w:val="en"/>
        </w:rPr>
      </w:pPr>
    </w:p>
    <w:p w:rsidR="00534C4E" w:rsidRPr="00ED2C31" w:rsidRDefault="00534C4E" w:rsidP="00534C4E">
      <w:pPr>
        <w:pStyle w:val="ListParagraph"/>
        <w:widowControl w:val="0"/>
        <w:autoSpaceDE w:val="0"/>
        <w:autoSpaceDN w:val="0"/>
        <w:adjustRightInd w:val="0"/>
        <w:ind w:left="0"/>
        <w:rPr>
          <w:rFonts w:ascii="Arial" w:hAnsi="Arial" w:cs="Arial"/>
          <w:b/>
          <w:bCs/>
          <w:lang w:val="en"/>
        </w:rPr>
      </w:pPr>
      <w:r>
        <w:rPr>
          <w:rFonts w:ascii="Arial" w:hAnsi="Arial" w:cs="Arial"/>
          <w:b/>
          <w:bCs/>
          <w:lang w:val="en"/>
        </w:rPr>
        <w:t>21</w:t>
      </w:r>
      <w:r w:rsidRPr="00ED2C31">
        <w:rPr>
          <w:rFonts w:ascii="Arial" w:hAnsi="Arial" w:cs="Arial"/>
          <w:b/>
          <w:bCs/>
          <w:lang w:val="en"/>
        </w:rPr>
        <w:tab/>
        <w:t>To receive and discuss parishioners comments.</w:t>
      </w:r>
    </w:p>
    <w:p w:rsidR="00534C4E" w:rsidRDefault="008528D4" w:rsidP="00534C4E">
      <w:pPr>
        <w:pStyle w:val="ListParagraph"/>
        <w:widowControl w:val="0"/>
        <w:autoSpaceDE w:val="0"/>
        <w:autoSpaceDN w:val="0"/>
        <w:adjustRightInd w:val="0"/>
        <w:ind w:left="0"/>
        <w:rPr>
          <w:rFonts w:ascii="Arial" w:hAnsi="Arial" w:cs="Arial"/>
          <w:bCs/>
          <w:lang w:val="en"/>
        </w:rPr>
      </w:pPr>
      <w:r>
        <w:rPr>
          <w:rFonts w:ascii="Arial" w:hAnsi="Arial" w:cs="Arial"/>
          <w:b/>
          <w:bCs/>
          <w:lang w:val="en"/>
        </w:rPr>
        <w:tab/>
      </w:r>
    </w:p>
    <w:p w:rsidR="008528D4" w:rsidRPr="008528D4" w:rsidRDefault="008528D4" w:rsidP="00534C4E">
      <w:pPr>
        <w:pStyle w:val="ListParagraph"/>
        <w:widowControl w:val="0"/>
        <w:autoSpaceDE w:val="0"/>
        <w:autoSpaceDN w:val="0"/>
        <w:adjustRightInd w:val="0"/>
        <w:ind w:left="0"/>
        <w:rPr>
          <w:rFonts w:ascii="Arial" w:hAnsi="Arial" w:cs="Arial"/>
          <w:bCs/>
          <w:lang w:val="en"/>
        </w:rPr>
      </w:pPr>
      <w:r>
        <w:rPr>
          <w:rFonts w:ascii="Arial" w:hAnsi="Arial" w:cs="Arial"/>
          <w:bCs/>
          <w:lang w:val="en"/>
        </w:rPr>
        <w:tab/>
        <w:t>There were none.</w:t>
      </w:r>
    </w:p>
    <w:p w:rsidR="00534C4E" w:rsidRPr="00ED2C31" w:rsidRDefault="00534C4E" w:rsidP="00534C4E">
      <w:pPr>
        <w:pStyle w:val="NoSpacing"/>
        <w:rPr>
          <w:rFonts w:ascii="Arial" w:hAnsi="Arial" w:cs="Arial"/>
          <w:b/>
          <w:bCs/>
          <w:lang w:val="en"/>
        </w:rPr>
      </w:pPr>
      <w:r>
        <w:rPr>
          <w:rFonts w:ascii="Arial" w:hAnsi="Arial" w:cs="Arial"/>
          <w:b/>
          <w:bCs/>
          <w:lang w:val="en"/>
        </w:rPr>
        <w:t>22</w:t>
      </w:r>
      <w:r w:rsidRPr="00ED2C31">
        <w:rPr>
          <w:rFonts w:ascii="Arial" w:hAnsi="Arial" w:cs="Arial"/>
          <w:b/>
          <w:bCs/>
          <w:lang w:val="en"/>
        </w:rPr>
        <w:tab/>
        <w:t>Date of next meeting</w:t>
      </w:r>
    </w:p>
    <w:p w:rsidR="00534C4E" w:rsidRPr="00ED2C31" w:rsidRDefault="00534C4E" w:rsidP="00534C4E">
      <w:pPr>
        <w:pStyle w:val="NoSpacing"/>
        <w:ind w:firstLine="720"/>
        <w:rPr>
          <w:rFonts w:ascii="Arial" w:hAnsi="Arial" w:cs="Arial"/>
          <w:bCs/>
          <w:lang w:val="en"/>
        </w:rPr>
      </w:pPr>
    </w:p>
    <w:p w:rsidR="00534C4E" w:rsidRPr="00ED2C31" w:rsidRDefault="00534C4E" w:rsidP="00534C4E">
      <w:pPr>
        <w:pStyle w:val="NoSpacing"/>
        <w:ind w:firstLine="720"/>
        <w:rPr>
          <w:rFonts w:ascii="Arial" w:hAnsi="Arial" w:cs="Arial"/>
          <w:bCs/>
          <w:lang w:val="en"/>
        </w:rPr>
      </w:pPr>
      <w:r w:rsidRPr="00ED2C31">
        <w:rPr>
          <w:rFonts w:ascii="Arial" w:hAnsi="Arial" w:cs="Arial"/>
          <w:bCs/>
          <w:lang w:val="en"/>
        </w:rPr>
        <w:t xml:space="preserve">Wednesday </w:t>
      </w:r>
      <w:r>
        <w:rPr>
          <w:rFonts w:ascii="Arial" w:hAnsi="Arial" w:cs="Arial"/>
          <w:bCs/>
          <w:lang w:val="en"/>
        </w:rPr>
        <w:t>6</w:t>
      </w:r>
      <w:r w:rsidRPr="00684A07">
        <w:rPr>
          <w:rFonts w:ascii="Arial" w:hAnsi="Arial" w:cs="Arial"/>
          <w:bCs/>
          <w:vertAlign w:val="superscript"/>
          <w:lang w:val="en"/>
        </w:rPr>
        <w:t>th</w:t>
      </w:r>
      <w:r>
        <w:rPr>
          <w:rFonts w:ascii="Arial" w:hAnsi="Arial" w:cs="Arial"/>
          <w:bCs/>
          <w:lang w:val="en"/>
        </w:rPr>
        <w:t xml:space="preserve"> January </w:t>
      </w:r>
      <w:r w:rsidRPr="00ED2C31">
        <w:rPr>
          <w:rFonts w:ascii="Arial" w:hAnsi="Arial" w:cs="Arial"/>
          <w:bCs/>
          <w:lang w:val="en"/>
        </w:rPr>
        <w:t>202</w:t>
      </w:r>
      <w:r>
        <w:rPr>
          <w:rFonts w:ascii="Arial" w:hAnsi="Arial" w:cs="Arial"/>
          <w:bCs/>
          <w:lang w:val="en"/>
        </w:rPr>
        <w:t>1</w:t>
      </w:r>
    </w:p>
    <w:p w:rsidR="00534C4E" w:rsidRDefault="00534C4E" w:rsidP="007E144B">
      <w:pPr>
        <w:widowControl w:val="0"/>
        <w:autoSpaceDE w:val="0"/>
        <w:autoSpaceDN w:val="0"/>
        <w:adjustRightInd w:val="0"/>
        <w:ind w:left="720" w:hanging="720"/>
        <w:rPr>
          <w:rFonts w:ascii="Arial" w:hAnsi="Arial" w:cs="Arial"/>
          <w:b/>
          <w:bCs/>
          <w:lang w:val="en"/>
        </w:rPr>
      </w:pPr>
    </w:p>
    <w:p w:rsidR="00597618" w:rsidRPr="00884F4E" w:rsidRDefault="00597618" w:rsidP="00597618">
      <w:pPr>
        <w:widowControl w:val="0"/>
        <w:autoSpaceDE w:val="0"/>
        <w:autoSpaceDN w:val="0"/>
        <w:adjustRightInd w:val="0"/>
        <w:rPr>
          <w:rFonts w:ascii="Arial" w:hAnsi="Arial" w:cs="Arial"/>
          <w:lang w:val="en"/>
        </w:rPr>
      </w:pPr>
      <w:r w:rsidRPr="00812F65">
        <w:rPr>
          <w:rFonts w:ascii="Arial" w:hAnsi="Arial" w:cs="Arial"/>
          <w:lang w:val="en"/>
        </w:rPr>
        <w:tab/>
      </w:r>
      <w:r w:rsidRPr="00884F4E">
        <w:rPr>
          <w:rFonts w:ascii="Arial" w:hAnsi="Arial" w:cs="Arial"/>
          <w:lang w:val="en"/>
        </w:rPr>
        <w:t xml:space="preserve">The meeting closed at </w:t>
      </w:r>
      <w:r w:rsidR="00123583">
        <w:rPr>
          <w:rFonts w:ascii="Arial" w:hAnsi="Arial" w:cs="Arial"/>
          <w:lang w:val="en"/>
        </w:rPr>
        <w:t>9</w:t>
      </w:r>
      <w:r w:rsidR="00211B95" w:rsidRPr="00884F4E">
        <w:rPr>
          <w:rFonts w:ascii="Arial" w:hAnsi="Arial" w:cs="Arial"/>
          <w:lang w:val="en"/>
        </w:rPr>
        <w:t>-</w:t>
      </w:r>
      <w:r w:rsidR="008528D4">
        <w:rPr>
          <w:rFonts w:ascii="Arial" w:hAnsi="Arial" w:cs="Arial"/>
          <w:lang w:val="en"/>
        </w:rPr>
        <w:t>39</w:t>
      </w:r>
      <w:r w:rsidRPr="00884F4E">
        <w:rPr>
          <w:rFonts w:ascii="Arial" w:hAnsi="Arial" w:cs="Arial"/>
          <w:lang w:val="en"/>
        </w:rPr>
        <w:t xml:space="preserve"> p.m.</w:t>
      </w:r>
    </w:p>
    <w:sectPr w:rsidR="00597618" w:rsidRPr="00884F4E" w:rsidSect="00F955DE">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678"/>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113" w:rsidRDefault="000C0113" w:rsidP="00F34CA4">
      <w:pPr>
        <w:spacing w:after="0" w:line="240" w:lineRule="auto"/>
      </w:pPr>
      <w:r>
        <w:separator/>
      </w:r>
    </w:p>
  </w:endnote>
  <w:endnote w:type="continuationSeparator" w:id="0">
    <w:p w:rsidR="000C0113" w:rsidRDefault="000C0113"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B163A7">
          <w:rPr>
            <w:noProof/>
          </w:rPr>
          <w:t>680</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113" w:rsidRDefault="000C0113" w:rsidP="00F34CA4">
      <w:pPr>
        <w:spacing w:after="0" w:line="240" w:lineRule="auto"/>
      </w:pPr>
      <w:r>
        <w:separator/>
      </w:r>
    </w:p>
  </w:footnote>
  <w:footnote w:type="continuationSeparator" w:id="0">
    <w:p w:rsidR="000C0113" w:rsidRDefault="000C0113"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8"/>
  </w:num>
  <w:num w:numId="4">
    <w:abstractNumId w:val="28"/>
  </w:num>
  <w:num w:numId="5">
    <w:abstractNumId w:val="4"/>
  </w:num>
  <w:num w:numId="6">
    <w:abstractNumId w:val="39"/>
  </w:num>
  <w:num w:numId="7">
    <w:abstractNumId w:val="22"/>
  </w:num>
  <w:num w:numId="8">
    <w:abstractNumId w:val="40"/>
  </w:num>
  <w:num w:numId="9">
    <w:abstractNumId w:val="17"/>
  </w:num>
  <w:num w:numId="10">
    <w:abstractNumId w:val="35"/>
  </w:num>
  <w:num w:numId="11">
    <w:abstractNumId w:val="8"/>
  </w:num>
  <w:num w:numId="12">
    <w:abstractNumId w:val="18"/>
  </w:num>
  <w:num w:numId="13">
    <w:abstractNumId w:val="23"/>
  </w:num>
  <w:num w:numId="14">
    <w:abstractNumId w:val="12"/>
  </w:num>
  <w:num w:numId="15">
    <w:abstractNumId w:val="25"/>
  </w:num>
  <w:num w:numId="16">
    <w:abstractNumId w:val="19"/>
  </w:num>
  <w:num w:numId="17">
    <w:abstractNumId w:val="11"/>
  </w:num>
  <w:num w:numId="18">
    <w:abstractNumId w:val="42"/>
  </w:num>
  <w:num w:numId="19">
    <w:abstractNumId w:val="2"/>
  </w:num>
  <w:num w:numId="20">
    <w:abstractNumId w:val="9"/>
  </w:num>
  <w:num w:numId="21">
    <w:abstractNumId w:val="30"/>
  </w:num>
  <w:num w:numId="22">
    <w:abstractNumId w:val="29"/>
  </w:num>
  <w:num w:numId="23">
    <w:abstractNumId w:val="15"/>
  </w:num>
  <w:num w:numId="24">
    <w:abstractNumId w:val="24"/>
  </w:num>
  <w:num w:numId="25">
    <w:abstractNumId w:val="34"/>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3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6"/>
  </w:num>
  <w:num w:numId="32">
    <w:abstractNumId w:val="6"/>
  </w:num>
  <w:num w:numId="33">
    <w:abstractNumId w:val="14"/>
  </w:num>
  <w:num w:numId="34">
    <w:abstractNumId w:val="33"/>
  </w:num>
  <w:num w:numId="35">
    <w:abstractNumId w:val="13"/>
  </w:num>
  <w:num w:numId="36">
    <w:abstractNumId w:val="27"/>
  </w:num>
  <w:num w:numId="37">
    <w:abstractNumId w:val="7"/>
  </w:num>
  <w:num w:numId="38">
    <w:abstractNumId w:val="1"/>
  </w:num>
  <w:num w:numId="39">
    <w:abstractNumId w:val="38"/>
  </w:num>
  <w:num w:numId="40">
    <w:abstractNumId w:val="41"/>
  </w:num>
  <w:num w:numId="41">
    <w:abstractNumId w:val="3"/>
  </w:num>
  <w:num w:numId="42">
    <w:abstractNumId w:val="20"/>
  </w:num>
  <w:num w:numId="43">
    <w:abstractNumId w:val="32"/>
  </w:num>
  <w:num w:numId="44">
    <w:abstractNumId w:val="21"/>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16"/>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4AD1"/>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786"/>
    <w:rsid w:val="00041190"/>
    <w:rsid w:val="00041656"/>
    <w:rsid w:val="0004310F"/>
    <w:rsid w:val="000434BF"/>
    <w:rsid w:val="000446AA"/>
    <w:rsid w:val="00044706"/>
    <w:rsid w:val="00045349"/>
    <w:rsid w:val="00045952"/>
    <w:rsid w:val="00051B16"/>
    <w:rsid w:val="00055DE1"/>
    <w:rsid w:val="0005724B"/>
    <w:rsid w:val="00057A25"/>
    <w:rsid w:val="000618F7"/>
    <w:rsid w:val="00067388"/>
    <w:rsid w:val="00067573"/>
    <w:rsid w:val="0006763D"/>
    <w:rsid w:val="0007308E"/>
    <w:rsid w:val="0007325E"/>
    <w:rsid w:val="00074103"/>
    <w:rsid w:val="00077426"/>
    <w:rsid w:val="00077808"/>
    <w:rsid w:val="000779B1"/>
    <w:rsid w:val="00080024"/>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623"/>
    <w:rsid w:val="000971B9"/>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B87"/>
    <w:rsid w:val="000C2BDC"/>
    <w:rsid w:val="000C3D85"/>
    <w:rsid w:val="000C4ABE"/>
    <w:rsid w:val="000C66B0"/>
    <w:rsid w:val="000C6B42"/>
    <w:rsid w:val="000C7E9B"/>
    <w:rsid w:val="000D2712"/>
    <w:rsid w:val="000D657E"/>
    <w:rsid w:val="000D6D60"/>
    <w:rsid w:val="000D6E23"/>
    <w:rsid w:val="000D6ED9"/>
    <w:rsid w:val="000D7083"/>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20B0"/>
    <w:rsid w:val="00103E42"/>
    <w:rsid w:val="0010599B"/>
    <w:rsid w:val="00107347"/>
    <w:rsid w:val="00107F08"/>
    <w:rsid w:val="00112F8E"/>
    <w:rsid w:val="00114FCB"/>
    <w:rsid w:val="0011557F"/>
    <w:rsid w:val="0011617B"/>
    <w:rsid w:val="001174F3"/>
    <w:rsid w:val="00117EE4"/>
    <w:rsid w:val="0012123B"/>
    <w:rsid w:val="001222F1"/>
    <w:rsid w:val="0012245B"/>
    <w:rsid w:val="001224FA"/>
    <w:rsid w:val="00122619"/>
    <w:rsid w:val="00123583"/>
    <w:rsid w:val="0012436B"/>
    <w:rsid w:val="0012460F"/>
    <w:rsid w:val="0012582D"/>
    <w:rsid w:val="0012689D"/>
    <w:rsid w:val="001269E1"/>
    <w:rsid w:val="0012763A"/>
    <w:rsid w:val="00127A96"/>
    <w:rsid w:val="001305C2"/>
    <w:rsid w:val="001309F5"/>
    <w:rsid w:val="00131834"/>
    <w:rsid w:val="00133264"/>
    <w:rsid w:val="001428D1"/>
    <w:rsid w:val="00143AFF"/>
    <w:rsid w:val="00143D5F"/>
    <w:rsid w:val="00145119"/>
    <w:rsid w:val="00152464"/>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701B1"/>
    <w:rsid w:val="00170205"/>
    <w:rsid w:val="00170730"/>
    <w:rsid w:val="00171BAC"/>
    <w:rsid w:val="00172484"/>
    <w:rsid w:val="00173AFB"/>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3655"/>
    <w:rsid w:val="001941E0"/>
    <w:rsid w:val="00194A55"/>
    <w:rsid w:val="00195B82"/>
    <w:rsid w:val="00196692"/>
    <w:rsid w:val="00197121"/>
    <w:rsid w:val="00197646"/>
    <w:rsid w:val="001A0333"/>
    <w:rsid w:val="001A08EA"/>
    <w:rsid w:val="001A1100"/>
    <w:rsid w:val="001A11A2"/>
    <w:rsid w:val="001A1BD2"/>
    <w:rsid w:val="001A2085"/>
    <w:rsid w:val="001A32F5"/>
    <w:rsid w:val="001A5501"/>
    <w:rsid w:val="001A6DC3"/>
    <w:rsid w:val="001A6FDA"/>
    <w:rsid w:val="001B1207"/>
    <w:rsid w:val="001B1622"/>
    <w:rsid w:val="001B235E"/>
    <w:rsid w:val="001B39EA"/>
    <w:rsid w:val="001B48BE"/>
    <w:rsid w:val="001B4EDB"/>
    <w:rsid w:val="001C04D0"/>
    <w:rsid w:val="001C0DC9"/>
    <w:rsid w:val="001C15EF"/>
    <w:rsid w:val="001C1D48"/>
    <w:rsid w:val="001C3007"/>
    <w:rsid w:val="001C5402"/>
    <w:rsid w:val="001C5A5E"/>
    <w:rsid w:val="001C7B83"/>
    <w:rsid w:val="001D1339"/>
    <w:rsid w:val="001D2667"/>
    <w:rsid w:val="001D3DF5"/>
    <w:rsid w:val="001D4CF0"/>
    <w:rsid w:val="001D578A"/>
    <w:rsid w:val="001E482D"/>
    <w:rsid w:val="001F04E4"/>
    <w:rsid w:val="001F1B43"/>
    <w:rsid w:val="001F2A45"/>
    <w:rsid w:val="001F3E37"/>
    <w:rsid w:val="001F3F22"/>
    <w:rsid w:val="00200897"/>
    <w:rsid w:val="00201131"/>
    <w:rsid w:val="00201269"/>
    <w:rsid w:val="00202F70"/>
    <w:rsid w:val="00204D72"/>
    <w:rsid w:val="0020520D"/>
    <w:rsid w:val="002065B5"/>
    <w:rsid w:val="002066EA"/>
    <w:rsid w:val="00211B95"/>
    <w:rsid w:val="00214400"/>
    <w:rsid w:val="00216241"/>
    <w:rsid w:val="002175AF"/>
    <w:rsid w:val="00217B76"/>
    <w:rsid w:val="00217B9A"/>
    <w:rsid w:val="0022123E"/>
    <w:rsid w:val="002215E6"/>
    <w:rsid w:val="00222B64"/>
    <w:rsid w:val="00222D69"/>
    <w:rsid w:val="00227057"/>
    <w:rsid w:val="00227451"/>
    <w:rsid w:val="00227939"/>
    <w:rsid w:val="00231DD1"/>
    <w:rsid w:val="00236DB1"/>
    <w:rsid w:val="00237499"/>
    <w:rsid w:val="00237D8C"/>
    <w:rsid w:val="002421D2"/>
    <w:rsid w:val="00242EEE"/>
    <w:rsid w:val="002431F0"/>
    <w:rsid w:val="00243871"/>
    <w:rsid w:val="00244E78"/>
    <w:rsid w:val="00245DD8"/>
    <w:rsid w:val="00247332"/>
    <w:rsid w:val="00247AF3"/>
    <w:rsid w:val="002501EE"/>
    <w:rsid w:val="002513DF"/>
    <w:rsid w:val="0025168A"/>
    <w:rsid w:val="00253386"/>
    <w:rsid w:val="00254456"/>
    <w:rsid w:val="00254566"/>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182B"/>
    <w:rsid w:val="002908C9"/>
    <w:rsid w:val="00291EC3"/>
    <w:rsid w:val="00292D1C"/>
    <w:rsid w:val="00294988"/>
    <w:rsid w:val="00296EDF"/>
    <w:rsid w:val="00296FB4"/>
    <w:rsid w:val="002A1B84"/>
    <w:rsid w:val="002A35BC"/>
    <w:rsid w:val="002A6378"/>
    <w:rsid w:val="002B3C44"/>
    <w:rsid w:val="002B494D"/>
    <w:rsid w:val="002B4EE7"/>
    <w:rsid w:val="002B5157"/>
    <w:rsid w:val="002B5176"/>
    <w:rsid w:val="002B641C"/>
    <w:rsid w:val="002C0D0C"/>
    <w:rsid w:val="002C3DAC"/>
    <w:rsid w:val="002C3F19"/>
    <w:rsid w:val="002C45C3"/>
    <w:rsid w:val="002C481F"/>
    <w:rsid w:val="002C6932"/>
    <w:rsid w:val="002C6F61"/>
    <w:rsid w:val="002C723A"/>
    <w:rsid w:val="002C7A97"/>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28E5"/>
    <w:rsid w:val="002F3E74"/>
    <w:rsid w:val="002F4F22"/>
    <w:rsid w:val="002F61EF"/>
    <w:rsid w:val="002F71DE"/>
    <w:rsid w:val="002F7E41"/>
    <w:rsid w:val="003009A8"/>
    <w:rsid w:val="00302AEE"/>
    <w:rsid w:val="00303E59"/>
    <w:rsid w:val="00306A8D"/>
    <w:rsid w:val="0031056A"/>
    <w:rsid w:val="00311AAE"/>
    <w:rsid w:val="00313A9E"/>
    <w:rsid w:val="00314483"/>
    <w:rsid w:val="00314820"/>
    <w:rsid w:val="00314A7E"/>
    <w:rsid w:val="00314A95"/>
    <w:rsid w:val="00314E63"/>
    <w:rsid w:val="00316EEC"/>
    <w:rsid w:val="00320D0C"/>
    <w:rsid w:val="003220D0"/>
    <w:rsid w:val="0032410F"/>
    <w:rsid w:val="0032446E"/>
    <w:rsid w:val="00324B41"/>
    <w:rsid w:val="003265CB"/>
    <w:rsid w:val="0032665E"/>
    <w:rsid w:val="003267E8"/>
    <w:rsid w:val="00326C81"/>
    <w:rsid w:val="00327360"/>
    <w:rsid w:val="00327C90"/>
    <w:rsid w:val="00327E2B"/>
    <w:rsid w:val="00330130"/>
    <w:rsid w:val="003343E7"/>
    <w:rsid w:val="00335759"/>
    <w:rsid w:val="00336374"/>
    <w:rsid w:val="00341EE6"/>
    <w:rsid w:val="003427A9"/>
    <w:rsid w:val="00342FB6"/>
    <w:rsid w:val="0034375D"/>
    <w:rsid w:val="00343DF0"/>
    <w:rsid w:val="003440F1"/>
    <w:rsid w:val="00344D74"/>
    <w:rsid w:val="003459D5"/>
    <w:rsid w:val="0035119F"/>
    <w:rsid w:val="00353117"/>
    <w:rsid w:val="00353C8C"/>
    <w:rsid w:val="00354A2C"/>
    <w:rsid w:val="0036080E"/>
    <w:rsid w:val="00360DBE"/>
    <w:rsid w:val="003619D8"/>
    <w:rsid w:val="003622AC"/>
    <w:rsid w:val="00364D25"/>
    <w:rsid w:val="00365314"/>
    <w:rsid w:val="00367D13"/>
    <w:rsid w:val="003702A1"/>
    <w:rsid w:val="0037123E"/>
    <w:rsid w:val="00372BC7"/>
    <w:rsid w:val="00373ABE"/>
    <w:rsid w:val="00377723"/>
    <w:rsid w:val="00377857"/>
    <w:rsid w:val="00377937"/>
    <w:rsid w:val="00380B53"/>
    <w:rsid w:val="00381B38"/>
    <w:rsid w:val="00382F29"/>
    <w:rsid w:val="00385890"/>
    <w:rsid w:val="00385B71"/>
    <w:rsid w:val="00387B4F"/>
    <w:rsid w:val="00390DEC"/>
    <w:rsid w:val="0039123B"/>
    <w:rsid w:val="0039199C"/>
    <w:rsid w:val="0039262D"/>
    <w:rsid w:val="00392C8E"/>
    <w:rsid w:val="00393411"/>
    <w:rsid w:val="00393615"/>
    <w:rsid w:val="00397C58"/>
    <w:rsid w:val="00397D97"/>
    <w:rsid w:val="003A0DFD"/>
    <w:rsid w:val="003A1617"/>
    <w:rsid w:val="003A162A"/>
    <w:rsid w:val="003A1E5A"/>
    <w:rsid w:val="003A2B45"/>
    <w:rsid w:val="003A3BD8"/>
    <w:rsid w:val="003A4B58"/>
    <w:rsid w:val="003A7E91"/>
    <w:rsid w:val="003B0629"/>
    <w:rsid w:val="003B2B0E"/>
    <w:rsid w:val="003B6986"/>
    <w:rsid w:val="003C37C3"/>
    <w:rsid w:val="003C3DB4"/>
    <w:rsid w:val="003C3F55"/>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3270"/>
    <w:rsid w:val="003F500B"/>
    <w:rsid w:val="003F560F"/>
    <w:rsid w:val="003F6528"/>
    <w:rsid w:val="003F6CB8"/>
    <w:rsid w:val="0040000A"/>
    <w:rsid w:val="00400D9C"/>
    <w:rsid w:val="00401A6F"/>
    <w:rsid w:val="00402210"/>
    <w:rsid w:val="00402E87"/>
    <w:rsid w:val="004055A8"/>
    <w:rsid w:val="004061EE"/>
    <w:rsid w:val="00406971"/>
    <w:rsid w:val="00406C41"/>
    <w:rsid w:val="0041054F"/>
    <w:rsid w:val="0041090E"/>
    <w:rsid w:val="004109E3"/>
    <w:rsid w:val="00412F2D"/>
    <w:rsid w:val="004139F0"/>
    <w:rsid w:val="00413B01"/>
    <w:rsid w:val="00413C19"/>
    <w:rsid w:val="00413CFD"/>
    <w:rsid w:val="00414549"/>
    <w:rsid w:val="004153D8"/>
    <w:rsid w:val="00416921"/>
    <w:rsid w:val="00421200"/>
    <w:rsid w:val="00422622"/>
    <w:rsid w:val="00423392"/>
    <w:rsid w:val="00424BE1"/>
    <w:rsid w:val="00425E25"/>
    <w:rsid w:val="00426D5D"/>
    <w:rsid w:val="0043198F"/>
    <w:rsid w:val="0043256C"/>
    <w:rsid w:val="00432EB1"/>
    <w:rsid w:val="00433F0B"/>
    <w:rsid w:val="00434359"/>
    <w:rsid w:val="00434449"/>
    <w:rsid w:val="0043540F"/>
    <w:rsid w:val="00436B5E"/>
    <w:rsid w:val="0044060C"/>
    <w:rsid w:val="004430C2"/>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55F6"/>
    <w:rsid w:val="0047763D"/>
    <w:rsid w:val="004828C5"/>
    <w:rsid w:val="00483686"/>
    <w:rsid w:val="00485C23"/>
    <w:rsid w:val="004901C3"/>
    <w:rsid w:val="00491130"/>
    <w:rsid w:val="0049471D"/>
    <w:rsid w:val="00494FFF"/>
    <w:rsid w:val="004A0D39"/>
    <w:rsid w:val="004A181C"/>
    <w:rsid w:val="004A1931"/>
    <w:rsid w:val="004A28BB"/>
    <w:rsid w:val="004A3BD5"/>
    <w:rsid w:val="004A741E"/>
    <w:rsid w:val="004B0A12"/>
    <w:rsid w:val="004B19E1"/>
    <w:rsid w:val="004B1D01"/>
    <w:rsid w:val="004B2097"/>
    <w:rsid w:val="004B2D22"/>
    <w:rsid w:val="004B42E7"/>
    <w:rsid w:val="004B61C1"/>
    <w:rsid w:val="004C40AF"/>
    <w:rsid w:val="004C46B0"/>
    <w:rsid w:val="004C4E11"/>
    <w:rsid w:val="004C5B25"/>
    <w:rsid w:val="004C6125"/>
    <w:rsid w:val="004C640C"/>
    <w:rsid w:val="004C6796"/>
    <w:rsid w:val="004C6D5B"/>
    <w:rsid w:val="004C75C2"/>
    <w:rsid w:val="004D0679"/>
    <w:rsid w:val="004D123E"/>
    <w:rsid w:val="004D28AF"/>
    <w:rsid w:val="004D2CFD"/>
    <w:rsid w:val="004D42BF"/>
    <w:rsid w:val="004D4909"/>
    <w:rsid w:val="004D5603"/>
    <w:rsid w:val="004D5FF1"/>
    <w:rsid w:val="004D79AA"/>
    <w:rsid w:val="004E1039"/>
    <w:rsid w:val="004E3A86"/>
    <w:rsid w:val="004E400A"/>
    <w:rsid w:val="004E4740"/>
    <w:rsid w:val="004E499D"/>
    <w:rsid w:val="004E5211"/>
    <w:rsid w:val="004E5286"/>
    <w:rsid w:val="004E5B6A"/>
    <w:rsid w:val="004E71A5"/>
    <w:rsid w:val="004E71DD"/>
    <w:rsid w:val="004F2BBF"/>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40BB"/>
    <w:rsid w:val="005159F0"/>
    <w:rsid w:val="005167E7"/>
    <w:rsid w:val="0051765D"/>
    <w:rsid w:val="00517E62"/>
    <w:rsid w:val="005209D1"/>
    <w:rsid w:val="00522A47"/>
    <w:rsid w:val="0052332B"/>
    <w:rsid w:val="00525DA4"/>
    <w:rsid w:val="00527088"/>
    <w:rsid w:val="00527FA2"/>
    <w:rsid w:val="0053092B"/>
    <w:rsid w:val="00531DC2"/>
    <w:rsid w:val="00532306"/>
    <w:rsid w:val="0053266C"/>
    <w:rsid w:val="00533328"/>
    <w:rsid w:val="00534B07"/>
    <w:rsid w:val="00534C4E"/>
    <w:rsid w:val="00535DCE"/>
    <w:rsid w:val="005378B9"/>
    <w:rsid w:val="00537BA5"/>
    <w:rsid w:val="00537C06"/>
    <w:rsid w:val="00540FA4"/>
    <w:rsid w:val="005450CD"/>
    <w:rsid w:val="00545254"/>
    <w:rsid w:val="005452A8"/>
    <w:rsid w:val="00545A82"/>
    <w:rsid w:val="00545E59"/>
    <w:rsid w:val="00547AD5"/>
    <w:rsid w:val="00554C4C"/>
    <w:rsid w:val="00555319"/>
    <w:rsid w:val="005555F7"/>
    <w:rsid w:val="00556EE2"/>
    <w:rsid w:val="00557243"/>
    <w:rsid w:val="00560065"/>
    <w:rsid w:val="00560067"/>
    <w:rsid w:val="00560360"/>
    <w:rsid w:val="00561F21"/>
    <w:rsid w:val="005630EA"/>
    <w:rsid w:val="005632F4"/>
    <w:rsid w:val="0056375E"/>
    <w:rsid w:val="00564923"/>
    <w:rsid w:val="00564EDF"/>
    <w:rsid w:val="00566DDE"/>
    <w:rsid w:val="00570A31"/>
    <w:rsid w:val="00570B63"/>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DCB"/>
    <w:rsid w:val="0059289E"/>
    <w:rsid w:val="00592A8A"/>
    <w:rsid w:val="005930FD"/>
    <w:rsid w:val="00593171"/>
    <w:rsid w:val="00593791"/>
    <w:rsid w:val="00593B2C"/>
    <w:rsid w:val="005944C4"/>
    <w:rsid w:val="00594F4F"/>
    <w:rsid w:val="00596897"/>
    <w:rsid w:val="00597618"/>
    <w:rsid w:val="005A031A"/>
    <w:rsid w:val="005A06E2"/>
    <w:rsid w:val="005A0C46"/>
    <w:rsid w:val="005A1882"/>
    <w:rsid w:val="005A1CE2"/>
    <w:rsid w:val="005A3181"/>
    <w:rsid w:val="005A5E87"/>
    <w:rsid w:val="005B1DA2"/>
    <w:rsid w:val="005B4FBB"/>
    <w:rsid w:val="005B6BF4"/>
    <w:rsid w:val="005B77C4"/>
    <w:rsid w:val="005C0301"/>
    <w:rsid w:val="005C2674"/>
    <w:rsid w:val="005C3D5A"/>
    <w:rsid w:val="005C5255"/>
    <w:rsid w:val="005C683F"/>
    <w:rsid w:val="005D19B6"/>
    <w:rsid w:val="005D2858"/>
    <w:rsid w:val="005D77A0"/>
    <w:rsid w:val="005D7BA1"/>
    <w:rsid w:val="005E0037"/>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3739"/>
    <w:rsid w:val="006050C8"/>
    <w:rsid w:val="0060525E"/>
    <w:rsid w:val="00607AD5"/>
    <w:rsid w:val="00607F84"/>
    <w:rsid w:val="00612166"/>
    <w:rsid w:val="0061221A"/>
    <w:rsid w:val="00612BA9"/>
    <w:rsid w:val="006141C0"/>
    <w:rsid w:val="00614415"/>
    <w:rsid w:val="00614C1E"/>
    <w:rsid w:val="00614E71"/>
    <w:rsid w:val="0061535E"/>
    <w:rsid w:val="00615E10"/>
    <w:rsid w:val="0062176D"/>
    <w:rsid w:val="006230A9"/>
    <w:rsid w:val="0062499E"/>
    <w:rsid w:val="00625A2D"/>
    <w:rsid w:val="00626E31"/>
    <w:rsid w:val="00627146"/>
    <w:rsid w:val="006274C3"/>
    <w:rsid w:val="006277BF"/>
    <w:rsid w:val="006322AA"/>
    <w:rsid w:val="00635151"/>
    <w:rsid w:val="006356A4"/>
    <w:rsid w:val="0063660A"/>
    <w:rsid w:val="00636979"/>
    <w:rsid w:val="00636A4A"/>
    <w:rsid w:val="006428F7"/>
    <w:rsid w:val="006447EE"/>
    <w:rsid w:val="00644B38"/>
    <w:rsid w:val="00645EE5"/>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C19F5"/>
    <w:rsid w:val="006C1A7B"/>
    <w:rsid w:val="006C1BA0"/>
    <w:rsid w:val="006C778C"/>
    <w:rsid w:val="006C796A"/>
    <w:rsid w:val="006D4DC4"/>
    <w:rsid w:val="006D76C5"/>
    <w:rsid w:val="006D7C34"/>
    <w:rsid w:val="006E3547"/>
    <w:rsid w:val="006E3D0E"/>
    <w:rsid w:val="006E5BBD"/>
    <w:rsid w:val="006E6201"/>
    <w:rsid w:val="006E7C78"/>
    <w:rsid w:val="006F13AA"/>
    <w:rsid w:val="006F1692"/>
    <w:rsid w:val="006F4361"/>
    <w:rsid w:val="006F4E70"/>
    <w:rsid w:val="006F531B"/>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456"/>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5858"/>
    <w:rsid w:val="00736A4B"/>
    <w:rsid w:val="00737D5A"/>
    <w:rsid w:val="0074076E"/>
    <w:rsid w:val="00742E78"/>
    <w:rsid w:val="00743BD3"/>
    <w:rsid w:val="007456EB"/>
    <w:rsid w:val="007459E6"/>
    <w:rsid w:val="00746A86"/>
    <w:rsid w:val="007514BE"/>
    <w:rsid w:val="00751E14"/>
    <w:rsid w:val="00751FCF"/>
    <w:rsid w:val="0075346C"/>
    <w:rsid w:val="0075364F"/>
    <w:rsid w:val="007540C0"/>
    <w:rsid w:val="007552C2"/>
    <w:rsid w:val="00756310"/>
    <w:rsid w:val="007608C1"/>
    <w:rsid w:val="00764EBA"/>
    <w:rsid w:val="00765AF7"/>
    <w:rsid w:val="007717C9"/>
    <w:rsid w:val="007739E4"/>
    <w:rsid w:val="00773EFA"/>
    <w:rsid w:val="0077487A"/>
    <w:rsid w:val="00775104"/>
    <w:rsid w:val="00776A58"/>
    <w:rsid w:val="00780208"/>
    <w:rsid w:val="00780EEE"/>
    <w:rsid w:val="00783C82"/>
    <w:rsid w:val="00784363"/>
    <w:rsid w:val="00785B95"/>
    <w:rsid w:val="00785E5A"/>
    <w:rsid w:val="00785E8B"/>
    <w:rsid w:val="00787E7F"/>
    <w:rsid w:val="007906EA"/>
    <w:rsid w:val="00792363"/>
    <w:rsid w:val="00795477"/>
    <w:rsid w:val="00796A26"/>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B77D6"/>
    <w:rsid w:val="007C21BA"/>
    <w:rsid w:val="007C4882"/>
    <w:rsid w:val="007C4899"/>
    <w:rsid w:val="007C5D33"/>
    <w:rsid w:val="007D05C5"/>
    <w:rsid w:val="007D206F"/>
    <w:rsid w:val="007D2F00"/>
    <w:rsid w:val="007D3835"/>
    <w:rsid w:val="007D3DAD"/>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508C"/>
    <w:rsid w:val="007E5C11"/>
    <w:rsid w:val="007E67CB"/>
    <w:rsid w:val="007E726D"/>
    <w:rsid w:val="007E7477"/>
    <w:rsid w:val="007F09B9"/>
    <w:rsid w:val="007F292E"/>
    <w:rsid w:val="007F5145"/>
    <w:rsid w:val="007F5212"/>
    <w:rsid w:val="00801B78"/>
    <w:rsid w:val="00804484"/>
    <w:rsid w:val="0080699C"/>
    <w:rsid w:val="00807B19"/>
    <w:rsid w:val="00812936"/>
    <w:rsid w:val="00812F65"/>
    <w:rsid w:val="00814559"/>
    <w:rsid w:val="008164DE"/>
    <w:rsid w:val="008204E0"/>
    <w:rsid w:val="00821424"/>
    <w:rsid w:val="00822F13"/>
    <w:rsid w:val="00827C2E"/>
    <w:rsid w:val="00827F36"/>
    <w:rsid w:val="008305FA"/>
    <w:rsid w:val="008308C6"/>
    <w:rsid w:val="00831B28"/>
    <w:rsid w:val="00833CCB"/>
    <w:rsid w:val="00835D94"/>
    <w:rsid w:val="008365D9"/>
    <w:rsid w:val="008410DF"/>
    <w:rsid w:val="00842CA0"/>
    <w:rsid w:val="00843F01"/>
    <w:rsid w:val="00846389"/>
    <w:rsid w:val="00847DBA"/>
    <w:rsid w:val="008528D4"/>
    <w:rsid w:val="00853208"/>
    <w:rsid w:val="008535CA"/>
    <w:rsid w:val="0085385E"/>
    <w:rsid w:val="00853A02"/>
    <w:rsid w:val="0085408B"/>
    <w:rsid w:val="00855A0E"/>
    <w:rsid w:val="00855C8C"/>
    <w:rsid w:val="0086268B"/>
    <w:rsid w:val="00862B7E"/>
    <w:rsid w:val="00862F7F"/>
    <w:rsid w:val="00863C3B"/>
    <w:rsid w:val="00864007"/>
    <w:rsid w:val="00865366"/>
    <w:rsid w:val="00866BF5"/>
    <w:rsid w:val="00873398"/>
    <w:rsid w:val="008756DA"/>
    <w:rsid w:val="0087704F"/>
    <w:rsid w:val="008774D5"/>
    <w:rsid w:val="00881029"/>
    <w:rsid w:val="0088168F"/>
    <w:rsid w:val="00881746"/>
    <w:rsid w:val="008822E0"/>
    <w:rsid w:val="00882C40"/>
    <w:rsid w:val="008845E3"/>
    <w:rsid w:val="00884F4E"/>
    <w:rsid w:val="00890609"/>
    <w:rsid w:val="0089293A"/>
    <w:rsid w:val="00893F8D"/>
    <w:rsid w:val="00897C37"/>
    <w:rsid w:val="008A107D"/>
    <w:rsid w:val="008A2C3E"/>
    <w:rsid w:val="008A4475"/>
    <w:rsid w:val="008A53A9"/>
    <w:rsid w:val="008A5E73"/>
    <w:rsid w:val="008A65AF"/>
    <w:rsid w:val="008A6753"/>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2D90"/>
    <w:rsid w:val="008E3F4B"/>
    <w:rsid w:val="008F105F"/>
    <w:rsid w:val="008F1B7D"/>
    <w:rsid w:val="008F1C02"/>
    <w:rsid w:val="008F22C4"/>
    <w:rsid w:val="008F3B01"/>
    <w:rsid w:val="008F48CB"/>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85C"/>
    <w:rsid w:val="00910B5C"/>
    <w:rsid w:val="00913B6A"/>
    <w:rsid w:val="00914702"/>
    <w:rsid w:val="009178E4"/>
    <w:rsid w:val="00917A52"/>
    <w:rsid w:val="00920C48"/>
    <w:rsid w:val="009222EB"/>
    <w:rsid w:val="00922A7F"/>
    <w:rsid w:val="009233BB"/>
    <w:rsid w:val="00923FBD"/>
    <w:rsid w:val="00925382"/>
    <w:rsid w:val="009256DF"/>
    <w:rsid w:val="00925DBB"/>
    <w:rsid w:val="00930420"/>
    <w:rsid w:val="00932439"/>
    <w:rsid w:val="009329D4"/>
    <w:rsid w:val="00933247"/>
    <w:rsid w:val="00934637"/>
    <w:rsid w:val="0093797F"/>
    <w:rsid w:val="009407A2"/>
    <w:rsid w:val="00941067"/>
    <w:rsid w:val="009421BA"/>
    <w:rsid w:val="0094271E"/>
    <w:rsid w:val="00942D3D"/>
    <w:rsid w:val="00942EF4"/>
    <w:rsid w:val="00943AB2"/>
    <w:rsid w:val="009500B1"/>
    <w:rsid w:val="0095082E"/>
    <w:rsid w:val="00950BDC"/>
    <w:rsid w:val="00951400"/>
    <w:rsid w:val="00953897"/>
    <w:rsid w:val="0095475F"/>
    <w:rsid w:val="0096150A"/>
    <w:rsid w:val="009621DE"/>
    <w:rsid w:val="00963278"/>
    <w:rsid w:val="00963B43"/>
    <w:rsid w:val="00964596"/>
    <w:rsid w:val="00967074"/>
    <w:rsid w:val="00970224"/>
    <w:rsid w:val="0097170A"/>
    <w:rsid w:val="00973121"/>
    <w:rsid w:val="00973A8B"/>
    <w:rsid w:val="00977256"/>
    <w:rsid w:val="009772AD"/>
    <w:rsid w:val="0098115D"/>
    <w:rsid w:val="00981631"/>
    <w:rsid w:val="0098246D"/>
    <w:rsid w:val="009835AF"/>
    <w:rsid w:val="0098421A"/>
    <w:rsid w:val="00985359"/>
    <w:rsid w:val="0098660A"/>
    <w:rsid w:val="00986C55"/>
    <w:rsid w:val="00986F23"/>
    <w:rsid w:val="0098749F"/>
    <w:rsid w:val="00991144"/>
    <w:rsid w:val="009918CD"/>
    <w:rsid w:val="009921A4"/>
    <w:rsid w:val="00993624"/>
    <w:rsid w:val="0099571A"/>
    <w:rsid w:val="00995F04"/>
    <w:rsid w:val="0099606F"/>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F04F9"/>
    <w:rsid w:val="009F2CE9"/>
    <w:rsid w:val="009F2D25"/>
    <w:rsid w:val="009F3C8F"/>
    <w:rsid w:val="009F428B"/>
    <w:rsid w:val="00A00FC6"/>
    <w:rsid w:val="00A01082"/>
    <w:rsid w:val="00A01089"/>
    <w:rsid w:val="00A03D68"/>
    <w:rsid w:val="00A05988"/>
    <w:rsid w:val="00A066E5"/>
    <w:rsid w:val="00A1165B"/>
    <w:rsid w:val="00A175B2"/>
    <w:rsid w:val="00A17824"/>
    <w:rsid w:val="00A17F8B"/>
    <w:rsid w:val="00A20F7E"/>
    <w:rsid w:val="00A22889"/>
    <w:rsid w:val="00A24361"/>
    <w:rsid w:val="00A25BEF"/>
    <w:rsid w:val="00A264AA"/>
    <w:rsid w:val="00A265A5"/>
    <w:rsid w:val="00A26F75"/>
    <w:rsid w:val="00A2755D"/>
    <w:rsid w:val="00A31BB2"/>
    <w:rsid w:val="00A32922"/>
    <w:rsid w:val="00A34CED"/>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DA"/>
    <w:rsid w:val="00AA134B"/>
    <w:rsid w:val="00AA15D4"/>
    <w:rsid w:val="00AA167E"/>
    <w:rsid w:val="00AA344C"/>
    <w:rsid w:val="00AA34A5"/>
    <w:rsid w:val="00AA6CBF"/>
    <w:rsid w:val="00AB2334"/>
    <w:rsid w:val="00AB3205"/>
    <w:rsid w:val="00AC039F"/>
    <w:rsid w:val="00AC069E"/>
    <w:rsid w:val="00AC12C4"/>
    <w:rsid w:val="00AC1E7E"/>
    <w:rsid w:val="00AC2362"/>
    <w:rsid w:val="00AC520E"/>
    <w:rsid w:val="00AC73F4"/>
    <w:rsid w:val="00AD1914"/>
    <w:rsid w:val="00AD2E62"/>
    <w:rsid w:val="00AD3F8E"/>
    <w:rsid w:val="00AD4A26"/>
    <w:rsid w:val="00AD74FD"/>
    <w:rsid w:val="00AE0AFC"/>
    <w:rsid w:val="00AE1B7D"/>
    <w:rsid w:val="00AE2B33"/>
    <w:rsid w:val="00AE3ACC"/>
    <w:rsid w:val="00AE3F93"/>
    <w:rsid w:val="00AE5BE9"/>
    <w:rsid w:val="00AF0469"/>
    <w:rsid w:val="00AF2536"/>
    <w:rsid w:val="00AF3B6C"/>
    <w:rsid w:val="00AF4629"/>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6B15"/>
    <w:rsid w:val="00B26CC7"/>
    <w:rsid w:val="00B273B4"/>
    <w:rsid w:val="00B32322"/>
    <w:rsid w:val="00B32811"/>
    <w:rsid w:val="00B34D02"/>
    <w:rsid w:val="00B36570"/>
    <w:rsid w:val="00B37251"/>
    <w:rsid w:val="00B40057"/>
    <w:rsid w:val="00B40406"/>
    <w:rsid w:val="00B42B73"/>
    <w:rsid w:val="00B443B7"/>
    <w:rsid w:val="00B4589A"/>
    <w:rsid w:val="00B45BC0"/>
    <w:rsid w:val="00B472F4"/>
    <w:rsid w:val="00B47B20"/>
    <w:rsid w:val="00B51125"/>
    <w:rsid w:val="00B517B1"/>
    <w:rsid w:val="00B51DDA"/>
    <w:rsid w:val="00B52930"/>
    <w:rsid w:val="00B53640"/>
    <w:rsid w:val="00B542EE"/>
    <w:rsid w:val="00B54FC3"/>
    <w:rsid w:val="00B54FD3"/>
    <w:rsid w:val="00B55417"/>
    <w:rsid w:val="00B56B84"/>
    <w:rsid w:val="00B60C8C"/>
    <w:rsid w:val="00B60E16"/>
    <w:rsid w:val="00B67925"/>
    <w:rsid w:val="00B6795F"/>
    <w:rsid w:val="00B6797A"/>
    <w:rsid w:val="00B71198"/>
    <w:rsid w:val="00B71D35"/>
    <w:rsid w:val="00B72EF3"/>
    <w:rsid w:val="00B73D64"/>
    <w:rsid w:val="00B74673"/>
    <w:rsid w:val="00B755C7"/>
    <w:rsid w:val="00B8204D"/>
    <w:rsid w:val="00B827C6"/>
    <w:rsid w:val="00B8299A"/>
    <w:rsid w:val="00B84DD8"/>
    <w:rsid w:val="00B851A3"/>
    <w:rsid w:val="00B869CB"/>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B19B7"/>
    <w:rsid w:val="00BB3F2F"/>
    <w:rsid w:val="00BB4A02"/>
    <w:rsid w:val="00BB6303"/>
    <w:rsid w:val="00BB7D6D"/>
    <w:rsid w:val="00BC0FEA"/>
    <w:rsid w:val="00BC1341"/>
    <w:rsid w:val="00BC1778"/>
    <w:rsid w:val="00BC4918"/>
    <w:rsid w:val="00BC5B95"/>
    <w:rsid w:val="00BD01D8"/>
    <w:rsid w:val="00BD0A53"/>
    <w:rsid w:val="00BD0FB9"/>
    <w:rsid w:val="00BD2904"/>
    <w:rsid w:val="00BD5945"/>
    <w:rsid w:val="00BD5C35"/>
    <w:rsid w:val="00BD7A15"/>
    <w:rsid w:val="00BE49A7"/>
    <w:rsid w:val="00BE5635"/>
    <w:rsid w:val="00BE6C17"/>
    <w:rsid w:val="00BE6EBA"/>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4CEF"/>
    <w:rsid w:val="00C2526D"/>
    <w:rsid w:val="00C27627"/>
    <w:rsid w:val="00C311BB"/>
    <w:rsid w:val="00C31691"/>
    <w:rsid w:val="00C317DA"/>
    <w:rsid w:val="00C3398A"/>
    <w:rsid w:val="00C35ACB"/>
    <w:rsid w:val="00C3643C"/>
    <w:rsid w:val="00C373C6"/>
    <w:rsid w:val="00C379AE"/>
    <w:rsid w:val="00C40D02"/>
    <w:rsid w:val="00C414C1"/>
    <w:rsid w:val="00C42DA1"/>
    <w:rsid w:val="00C44608"/>
    <w:rsid w:val="00C44E53"/>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C1583"/>
    <w:rsid w:val="00CC25BE"/>
    <w:rsid w:val="00CC36CA"/>
    <w:rsid w:val="00CC5290"/>
    <w:rsid w:val="00CC5F34"/>
    <w:rsid w:val="00CD0D36"/>
    <w:rsid w:val="00CD1668"/>
    <w:rsid w:val="00CD243F"/>
    <w:rsid w:val="00CD454A"/>
    <w:rsid w:val="00CD4C56"/>
    <w:rsid w:val="00CD5294"/>
    <w:rsid w:val="00CD54DB"/>
    <w:rsid w:val="00CD7513"/>
    <w:rsid w:val="00CE2083"/>
    <w:rsid w:val="00CE2C4E"/>
    <w:rsid w:val="00CE342F"/>
    <w:rsid w:val="00CE38CF"/>
    <w:rsid w:val="00CE4C74"/>
    <w:rsid w:val="00CE4F9D"/>
    <w:rsid w:val="00CE630D"/>
    <w:rsid w:val="00CE671D"/>
    <w:rsid w:val="00CF0649"/>
    <w:rsid w:val="00CF1730"/>
    <w:rsid w:val="00CF522D"/>
    <w:rsid w:val="00CF639F"/>
    <w:rsid w:val="00CF65CC"/>
    <w:rsid w:val="00D004AB"/>
    <w:rsid w:val="00D00B06"/>
    <w:rsid w:val="00D00E2B"/>
    <w:rsid w:val="00D0143B"/>
    <w:rsid w:val="00D01710"/>
    <w:rsid w:val="00D01718"/>
    <w:rsid w:val="00D039AA"/>
    <w:rsid w:val="00D0443E"/>
    <w:rsid w:val="00D0477F"/>
    <w:rsid w:val="00D05BFA"/>
    <w:rsid w:val="00D06101"/>
    <w:rsid w:val="00D06204"/>
    <w:rsid w:val="00D06649"/>
    <w:rsid w:val="00D069E7"/>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5E30"/>
    <w:rsid w:val="00D362D6"/>
    <w:rsid w:val="00D400E8"/>
    <w:rsid w:val="00D4109F"/>
    <w:rsid w:val="00D41B67"/>
    <w:rsid w:val="00D42B45"/>
    <w:rsid w:val="00D437AC"/>
    <w:rsid w:val="00D44D1E"/>
    <w:rsid w:val="00D45002"/>
    <w:rsid w:val="00D4636D"/>
    <w:rsid w:val="00D46968"/>
    <w:rsid w:val="00D473FA"/>
    <w:rsid w:val="00D47C81"/>
    <w:rsid w:val="00D5030C"/>
    <w:rsid w:val="00D51A16"/>
    <w:rsid w:val="00D527B2"/>
    <w:rsid w:val="00D52EF2"/>
    <w:rsid w:val="00D545D3"/>
    <w:rsid w:val="00D546DD"/>
    <w:rsid w:val="00D6194C"/>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F25"/>
    <w:rsid w:val="00D8106E"/>
    <w:rsid w:val="00D81871"/>
    <w:rsid w:val="00D81912"/>
    <w:rsid w:val="00D855F8"/>
    <w:rsid w:val="00D90DAB"/>
    <w:rsid w:val="00D9176E"/>
    <w:rsid w:val="00D95149"/>
    <w:rsid w:val="00D958AA"/>
    <w:rsid w:val="00D95B65"/>
    <w:rsid w:val="00DA1EA4"/>
    <w:rsid w:val="00DA2C37"/>
    <w:rsid w:val="00DA310A"/>
    <w:rsid w:val="00DA37FA"/>
    <w:rsid w:val="00DA4766"/>
    <w:rsid w:val="00DA4C43"/>
    <w:rsid w:val="00DA4E48"/>
    <w:rsid w:val="00DA5ADE"/>
    <w:rsid w:val="00DA6058"/>
    <w:rsid w:val="00DA7DFE"/>
    <w:rsid w:val="00DB0941"/>
    <w:rsid w:val="00DB101C"/>
    <w:rsid w:val="00DB1B74"/>
    <w:rsid w:val="00DB1C32"/>
    <w:rsid w:val="00DB1F4E"/>
    <w:rsid w:val="00DB2B36"/>
    <w:rsid w:val="00DB3A14"/>
    <w:rsid w:val="00DB46F8"/>
    <w:rsid w:val="00DB48EA"/>
    <w:rsid w:val="00DB51D5"/>
    <w:rsid w:val="00DC04BE"/>
    <w:rsid w:val="00DC19E2"/>
    <w:rsid w:val="00DC2415"/>
    <w:rsid w:val="00DC293E"/>
    <w:rsid w:val="00DC2D0E"/>
    <w:rsid w:val="00DC3355"/>
    <w:rsid w:val="00DC4ABD"/>
    <w:rsid w:val="00DC69BB"/>
    <w:rsid w:val="00DC7157"/>
    <w:rsid w:val="00DC745A"/>
    <w:rsid w:val="00DD059A"/>
    <w:rsid w:val="00DD2141"/>
    <w:rsid w:val="00DD33F1"/>
    <w:rsid w:val="00DD642B"/>
    <w:rsid w:val="00DE01BD"/>
    <w:rsid w:val="00DE1CB2"/>
    <w:rsid w:val="00DE2622"/>
    <w:rsid w:val="00DE576B"/>
    <w:rsid w:val="00DE62ED"/>
    <w:rsid w:val="00DF04AF"/>
    <w:rsid w:val="00DF298C"/>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2336E"/>
    <w:rsid w:val="00E23468"/>
    <w:rsid w:val="00E26832"/>
    <w:rsid w:val="00E328A3"/>
    <w:rsid w:val="00E33DE7"/>
    <w:rsid w:val="00E35CF8"/>
    <w:rsid w:val="00E3600B"/>
    <w:rsid w:val="00E36298"/>
    <w:rsid w:val="00E37DAC"/>
    <w:rsid w:val="00E4227E"/>
    <w:rsid w:val="00E424AB"/>
    <w:rsid w:val="00E4266A"/>
    <w:rsid w:val="00E42918"/>
    <w:rsid w:val="00E441F9"/>
    <w:rsid w:val="00E46A59"/>
    <w:rsid w:val="00E4789D"/>
    <w:rsid w:val="00E508B1"/>
    <w:rsid w:val="00E5207A"/>
    <w:rsid w:val="00E5235E"/>
    <w:rsid w:val="00E528D9"/>
    <w:rsid w:val="00E5371E"/>
    <w:rsid w:val="00E547DD"/>
    <w:rsid w:val="00E56B9C"/>
    <w:rsid w:val="00E5774B"/>
    <w:rsid w:val="00E6159F"/>
    <w:rsid w:val="00E6226E"/>
    <w:rsid w:val="00E63876"/>
    <w:rsid w:val="00E6465E"/>
    <w:rsid w:val="00E6709D"/>
    <w:rsid w:val="00E67471"/>
    <w:rsid w:val="00E6791A"/>
    <w:rsid w:val="00E70BCE"/>
    <w:rsid w:val="00E71981"/>
    <w:rsid w:val="00E725F4"/>
    <w:rsid w:val="00E72F6E"/>
    <w:rsid w:val="00E747CF"/>
    <w:rsid w:val="00E764D3"/>
    <w:rsid w:val="00E77325"/>
    <w:rsid w:val="00E7734E"/>
    <w:rsid w:val="00E83CE8"/>
    <w:rsid w:val="00E83E59"/>
    <w:rsid w:val="00E83F74"/>
    <w:rsid w:val="00E8469D"/>
    <w:rsid w:val="00E86039"/>
    <w:rsid w:val="00E877CC"/>
    <w:rsid w:val="00E87CB5"/>
    <w:rsid w:val="00E9061F"/>
    <w:rsid w:val="00E910CB"/>
    <w:rsid w:val="00E91E64"/>
    <w:rsid w:val="00E935D2"/>
    <w:rsid w:val="00E93628"/>
    <w:rsid w:val="00E96528"/>
    <w:rsid w:val="00E96820"/>
    <w:rsid w:val="00E96E6B"/>
    <w:rsid w:val="00EA17EB"/>
    <w:rsid w:val="00EA2EAA"/>
    <w:rsid w:val="00EA3001"/>
    <w:rsid w:val="00EA30A4"/>
    <w:rsid w:val="00EA3275"/>
    <w:rsid w:val="00EA4EF1"/>
    <w:rsid w:val="00EA502B"/>
    <w:rsid w:val="00EB03A1"/>
    <w:rsid w:val="00EB132F"/>
    <w:rsid w:val="00EB2484"/>
    <w:rsid w:val="00EB2B4D"/>
    <w:rsid w:val="00EB40DD"/>
    <w:rsid w:val="00EB4E63"/>
    <w:rsid w:val="00EB4F64"/>
    <w:rsid w:val="00EB5EB3"/>
    <w:rsid w:val="00EB60A9"/>
    <w:rsid w:val="00EC10A1"/>
    <w:rsid w:val="00EC29AE"/>
    <w:rsid w:val="00EC629F"/>
    <w:rsid w:val="00EC71CC"/>
    <w:rsid w:val="00EC758A"/>
    <w:rsid w:val="00ED50EB"/>
    <w:rsid w:val="00ED729F"/>
    <w:rsid w:val="00ED7488"/>
    <w:rsid w:val="00ED757C"/>
    <w:rsid w:val="00EE21EE"/>
    <w:rsid w:val="00EE2CA5"/>
    <w:rsid w:val="00EE3357"/>
    <w:rsid w:val="00EE34C0"/>
    <w:rsid w:val="00EE3B05"/>
    <w:rsid w:val="00EE4069"/>
    <w:rsid w:val="00EE51DE"/>
    <w:rsid w:val="00EE6751"/>
    <w:rsid w:val="00EE78EE"/>
    <w:rsid w:val="00EF01BB"/>
    <w:rsid w:val="00EF1AC7"/>
    <w:rsid w:val="00EF243F"/>
    <w:rsid w:val="00EF31DF"/>
    <w:rsid w:val="00EF390F"/>
    <w:rsid w:val="00EF7029"/>
    <w:rsid w:val="00EF737E"/>
    <w:rsid w:val="00EF7417"/>
    <w:rsid w:val="00F0058C"/>
    <w:rsid w:val="00F01AE8"/>
    <w:rsid w:val="00F021AD"/>
    <w:rsid w:val="00F0227A"/>
    <w:rsid w:val="00F03139"/>
    <w:rsid w:val="00F03BB2"/>
    <w:rsid w:val="00F03E86"/>
    <w:rsid w:val="00F05F6F"/>
    <w:rsid w:val="00F105F7"/>
    <w:rsid w:val="00F10D5F"/>
    <w:rsid w:val="00F11641"/>
    <w:rsid w:val="00F133B6"/>
    <w:rsid w:val="00F1597B"/>
    <w:rsid w:val="00F15B02"/>
    <w:rsid w:val="00F16320"/>
    <w:rsid w:val="00F16E66"/>
    <w:rsid w:val="00F17743"/>
    <w:rsid w:val="00F20EDF"/>
    <w:rsid w:val="00F271B0"/>
    <w:rsid w:val="00F30F2D"/>
    <w:rsid w:val="00F31CE5"/>
    <w:rsid w:val="00F32C9F"/>
    <w:rsid w:val="00F34CA4"/>
    <w:rsid w:val="00F35DAB"/>
    <w:rsid w:val="00F360E8"/>
    <w:rsid w:val="00F4051D"/>
    <w:rsid w:val="00F413AA"/>
    <w:rsid w:val="00F41954"/>
    <w:rsid w:val="00F41F2E"/>
    <w:rsid w:val="00F44549"/>
    <w:rsid w:val="00F4483C"/>
    <w:rsid w:val="00F45850"/>
    <w:rsid w:val="00F46A10"/>
    <w:rsid w:val="00F476F6"/>
    <w:rsid w:val="00F510FC"/>
    <w:rsid w:val="00F51EC6"/>
    <w:rsid w:val="00F52016"/>
    <w:rsid w:val="00F52C36"/>
    <w:rsid w:val="00F551EF"/>
    <w:rsid w:val="00F55BE7"/>
    <w:rsid w:val="00F55C78"/>
    <w:rsid w:val="00F60DCC"/>
    <w:rsid w:val="00F61400"/>
    <w:rsid w:val="00F616AB"/>
    <w:rsid w:val="00F617AC"/>
    <w:rsid w:val="00F62EE7"/>
    <w:rsid w:val="00F63259"/>
    <w:rsid w:val="00F63840"/>
    <w:rsid w:val="00F63D44"/>
    <w:rsid w:val="00F64083"/>
    <w:rsid w:val="00F67176"/>
    <w:rsid w:val="00F67439"/>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B2B2F"/>
    <w:rsid w:val="00FB30FE"/>
    <w:rsid w:val="00FB3598"/>
    <w:rsid w:val="00FB668E"/>
    <w:rsid w:val="00FB73C5"/>
    <w:rsid w:val="00FC0CE6"/>
    <w:rsid w:val="00FC2795"/>
    <w:rsid w:val="00FC308C"/>
    <w:rsid w:val="00FC3431"/>
    <w:rsid w:val="00FC3D10"/>
    <w:rsid w:val="00FC4E8C"/>
    <w:rsid w:val="00FC52CA"/>
    <w:rsid w:val="00FC5336"/>
    <w:rsid w:val="00FD0013"/>
    <w:rsid w:val="00FD14FA"/>
    <w:rsid w:val="00FD17C3"/>
    <w:rsid w:val="00FD1F7E"/>
    <w:rsid w:val="00FD4965"/>
    <w:rsid w:val="00FD5560"/>
    <w:rsid w:val="00FD7A1D"/>
    <w:rsid w:val="00FE07D2"/>
    <w:rsid w:val="00FE17F8"/>
    <w:rsid w:val="00FE22C0"/>
    <w:rsid w:val="00FE2FF7"/>
    <w:rsid w:val="00FE4B3C"/>
    <w:rsid w:val="00FF02B1"/>
    <w:rsid w:val="00FF0BEB"/>
    <w:rsid w:val="00FF1B8B"/>
    <w:rsid w:val="00FF1CC0"/>
    <w:rsid w:val="00FF45BE"/>
    <w:rsid w:val="00FF5856"/>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A93C8-9473-430E-81AC-FBE57E273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1588</Words>
  <Characters>9055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16</cp:revision>
  <cp:lastPrinted>2020-12-05T17:16:00Z</cp:lastPrinted>
  <dcterms:created xsi:type="dcterms:W3CDTF">2020-12-03T10:53:00Z</dcterms:created>
  <dcterms:modified xsi:type="dcterms:W3CDTF">2020-12-07T11:58:00Z</dcterms:modified>
</cp:coreProperties>
</file>