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DE1CEA"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bookmarkStart w:id="0" w:name="_GoBack"/>
      <w:bookmarkEnd w:id="0"/>
      <w:proofErr w:type="gramStart"/>
      <w:r w:rsidRPr="00E5235E">
        <w:rPr>
          <w:rFonts w:ascii="Arial" w:hAnsi="Arial" w:cs="Arial"/>
          <w:b/>
          <w:bCs/>
        </w:rPr>
        <w:t xml:space="preserve">Minutes of the proceedings of the Appleton Roebuck and Acaster Selby Parish Council meeting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AB2334">
        <w:rPr>
          <w:rFonts w:ascii="Arial" w:hAnsi="Arial" w:cs="Arial"/>
          <w:b/>
          <w:bCs/>
        </w:rPr>
        <w:t>2</w:t>
      </w:r>
      <w:r w:rsidR="00AB2334" w:rsidRPr="00AB2334">
        <w:rPr>
          <w:rFonts w:ascii="Arial" w:hAnsi="Arial" w:cs="Arial"/>
          <w:b/>
          <w:bCs/>
          <w:vertAlign w:val="superscript"/>
        </w:rPr>
        <w:t>nd</w:t>
      </w:r>
      <w:r w:rsidR="00AB2334">
        <w:rPr>
          <w:rFonts w:ascii="Arial" w:hAnsi="Arial" w:cs="Arial"/>
          <w:b/>
          <w:bCs/>
        </w:rPr>
        <w:t xml:space="preserve"> September</w:t>
      </w:r>
      <w:r w:rsidRPr="00E5235E">
        <w:rPr>
          <w:rFonts w:ascii="Arial" w:hAnsi="Arial" w:cs="Arial"/>
          <w:b/>
          <w:bCs/>
        </w:rPr>
        <w:t xml:space="preserve"> 2020.</w:t>
      </w:r>
      <w:proofErr w:type="gramEnd"/>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jc w:val="both"/>
        <w:rPr>
          <w:rFonts w:ascii="Arial" w:hAnsi="Arial" w:cs="Arial"/>
          <w:b/>
          <w:bCs/>
        </w:rPr>
      </w:pP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p>
    <w:p w:rsidR="00597618" w:rsidRPr="007D4F75" w:rsidRDefault="00597618" w:rsidP="00597618">
      <w:pPr>
        <w:autoSpaceDE w:val="0"/>
        <w:autoSpaceDN w:val="0"/>
        <w:adjustRightInd w:val="0"/>
        <w:spacing w:after="0" w:line="240" w:lineRule="auto"/>
        <w:ind w:left="720"/>
        <w:jc w:val="both"/>
        <w:rPr>
          <w:rFonts w:ascii="Arial" w:hAnsi="Arial" w:cs="Arial"/>
        </w:rPr>
      </w:pPr>
      <w:r w:rsidRPr="007D4F75">
        <w:rPr>
          <w:rFonts w:ascii="Arial" w:hAnsi="Arial" w:cs="Arial"/>
        </w:rPr>
        <w:t xml:space="preserve">Cllr. Janet Flint (Chairman); Cllr. Les Rayment (Vice Chairman); Cllr. Shaun Milner; Cllr. James Mills; </w:t>
      </w:r>
      <w:r w:rsidR="00AB2334" w:rsidRPr="007D4F75">
        <w:rPr>
          <w:rFonts w:ascii="Arial" w:hAnsi="Arial" w:cs="Arial"/>
        </w:rPr>
        <w:t>Cllr. Nigel Wallbank</w:t>
      </w:r>
      <w:r w:rsidR="00E5235E" w:rsidRPr="007D4F75">
        <w:rPr>
          <w:rFonts w:ascii="Arial" w:hAnsi="Arial" w:cs="Arial"/>
        </w:rPr>
        <w:t>;</w:t>
      </w:r>
      <w:r w:rsidR="00614415" w:rsidRPr="007D4F75">
        <w:rPr>
          <w:rFonts w:ascii="Arial" w:hAnsi="Arial" w:cs="Arial"/>
        </w:rPr>
        <w:t xml:space="preserve"> District and County Cllr. R Musgrave;</w:t>
      </w:r>
      <w:r w:rsidR="008E2D90" w:rsidRPr="007D4F75">
        <w:rPr>
          <w:rFonts w:ascii="Arial" w:hAnsi="Arial" w:cs="Arial"/>
        </w:rPr>
        <w:t xml:space="preserve"> </w:t>
      </w:r>
      <w:r w:rsidRPr="007D4F75">
        <w:rPr>
          <w:rFonts w:ascii="Arial" w:hAnsi="Arial" w:cs="Arial"/>
        </w:rPr>
        <w:t>Clerk.</w:t>
      </w:r>
    </w:p>
    <w:p w:rsidR="00597618" w:rsidRPr="007D4F75" w:rsidRDefault="00597618" w:rsidP="00597618">
      <w:pPr>
        <w:autoSpaceDE w:val="0"/>
        <w:autoSpaceDN w:val="0"/>
        <w:adjustRightInd w:val="0"/>
        <w:spacing w:after="0" w:line="240" w:lineRule="auto"/>
        <w:ind w:left="720"/>
        <w:jc w:val="both"/>
        <w:rPr>
          <w:rFonts w:ascii="Arial" w:hAnsi="Arial" w:cs="Arial"/>
        </w:rPr>
      </w:pPr>
    </w:p>
    <w:p w:rsidR="00597618" w:rsidRDefault="00597618" w:rsidP="00884F4E">
      <w:pPr>
        <w:tabs>
          <w:tab w:val="left" w:pos="6570"/>
        </w:tabs>
        <w:autoSpaceDE w:val="0"/>
        <w:autoSpaceDN w:val="0"/>
        <w:adjustRightInd w:val="0"/>
        <w:spacing w:after="0" w:line="240" w:lineRule="auto"/>
        <w:ind w:left="720"/>
        <w:jc w:val="both"/>
        <w:rPr>
          <w:rFonts w:ascii="Arial" w:hAnsi="Arial" w:cs="Arial"/>
          <w:sz w:val="20"/>
          <w:szCs w:val="20"/>
          <w:lang w:val="en"/>
        </w:rPr>
      </w:pPr>
      <w:r w:rsidRPr="007D4F75">
        <w:rPr>
          <w:rFonts w:ascii="Arial" w:hAnsi="Arial" w:cs="Arial"/>
        </w:rPr>
        <w:t xml:space="preserve">Public: </w:t>
      </w:r>
      <w:r w:rsidR="00614415" w:rsidRPr="007D4F75">
        <w:rPr>
          <w:rFonts w:ascii="Arial" w:hAnsi="Arial" w:cs="Arial"/>
        </w:rPr>
        <w:t>0</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Pr="00E014C1" w:rsidRDefault="00E014C1" w:rsidP="00E014C1">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 Cllr. Trevor Phillips.</w:t>
      </w:r>
    </w:p>
    <w:p w:rsidR="00E014C1" w:rsidRPr="00E014C1" w:rsidRDefault="00E014C1" w:rsidP="00E014C1">
      <w:pPr>
        <w:widowControl w:val="0"/>
        <w:autoSpaceDE w:val="0"/>
        <w:autoSpaceDN w:val="0"/>
        <w:adjustRightInd w:val="0"/>
        <w:ind w:left="720" w:hanging="720"/>
        <w:rPr>
          <w:rFonts w:ascii="Arial" w:hAnsi="Arial" w:cs="Arial"/>
          <w:b/>
          <w:bCs/>
          <w:lang w:val="en"/>
        </w:rPr>
      </w:pPr>
      <w:r w:rsidRPr="00E014C1">
        <w:rPr>
          <w:rFonts w:ascii="Arial" w:hAnsi="Arial" w:cs="Arial"/>
          <w:b/>
          <w:bCs/>
          <w:lang w:val="en"/>
        </w:rPr>
        <w:t>02</w:t>
      </w:r>
      <w:r w:rsidRPr="00E014C1">
        <w:rPr>
          <w:rFonts w:ascii="Arial" w:hAnsi="Arial" w:cs="Arial"/>
          <w:b/>
          <w:bCs/>
          <w:lang w:val="en"/>
        </w:rPr>
        <w:tab/>
        <w:t>To confirm the minutes of the meeting held on 1</w:t>
      </w:r>
      <w:r w:rsidRPr="00E014C1">
        <w:rPr>
          <w:rFonts w:ascii="Arial" w:hAnsi="Arial" w:cs="Arial"/>
          <w:b/>
          <w:bCs/>
          <w:vertAlign w:val="superscript"/>
          <w:lang w:val="en"/>
        </w:rPr>
        <w:t>st</w:t>
      </w:r>
      <w:r w:rsidRPr="00E014C1">
        <w:rPr>
          <w:rFonts w:ascii="Arial" w:hAnsi="Arial" w:cs="Arial"/>
          <w:b/>
          <w:bCs/>
          <w:lang w:val="en"/>
        </w:rPr>
        <w:t xml:space="preserve"> July 2020 as a true and accurate record.</w:t>
      </w:r>
    </w:p>
    <w:p w:rsidR="00E014C1" w:rsidRPr="00E014C1" w:rsidRDefault="00E014C1" w:rsidP="00E014C1">
      <w:pPr>
        <w:widowControl w:val="0"/>
        <w:autoSpaceDE w:val="0"/>
        <w:autoSpaceDN w:val="0"/>
        <w:adjustRightInd w:val="0"/>
        <w:ind w:left="720"/>
        <w:rPr>
          <w:rFonts w:ascii="Arial" w:hAnsi="Arial" w:cs="Arial"/>
          <w:bCs/>
          <w:lang w:val="en"/>
        </w:rPr>
      </w:pPr>
      <w:r w:rsidRPr="00E014C1">
        <w:rPr>
          <w:rFonts w:ascii="Arial" w:hAnsi="Arial" w:cs="Arial"/>
        </w:rPr>
        <w:t>The minutes were confirmed as a true and accurate record.</w:t>
      </w:r>
    </w:p>
    <w:p w:rsidR="00E014C1" w:rsidRPr="00E014C1" w:rsidRDefault="00E014C1" w:rsidP="00E014C1">
      <w:pPr>
        <w:widowControl w:val="0"/>
        <w:autoSpaceDE w:val="0"/>
        <w:autoSpaceDN w:val="0"/>
        <w:adjustRightInd w:val="0"/>
        <w:ind w:left="720" w:hanging="720"/>
        <w:rPr>
          <w:rFonts w:ascii="Arial" w:hAnsi="Arial" w:cs="Arial"/>
          <w:b/>
          <w:bCs/>
          <w:lang w:val="en"/>
        </w:rPr>
      </w:pPr>
      <w:r w:rsidRPr="00E014C1">
        <w:rPr>
          <w:rFonts w:ascii="Arial" w:hAnsi="Arial" w:cs="Arial"/>
          <w:b/>
          <w:bCs/>
          <w:lang w:val="en"/>
        </w:rPr>
        <w:t>03</w:t>
      </w:r>
      <w:r w:rsidRPr="00E014C1">
        <w:rPr>
          <w:rFonts w:ascii="Arial" w:hAnsi="Arial" w:cs="Arial"/>
          <w:b/>
          <w:bCs/>
          <w:lang w:val="en"/>
        </w:rPr>
        <w:tab/>
        <w:t>To consider matters arising from the above minutes.</w:t>
      </w:r>
    </w:p>
    <w:p w:rsidR="00E014C1" w:rsidRPr="00812F65" w:rsidRDefault="00E014C1" w:rsidP="00E014C1">
      <w:pPr>
        <w:widowControl w:val="0"/>
        <w:autoSpaceDE w:val="0"/>
        <w:autoSpaceDN w:val="0"/>
        <w:adjustRightInd w:val="0"/>
        <w:ind w:left="720"/>
        <w:rPr>
          <w:rFonts w:ascii="Arial" w:hAnsi="Arial" w:cs="Arial"/>
          <w:bCs/>
          <w:lang w:val="en"/>
        </w:rPr>
      </w:pPr>
      <w:r w:rsidRPr="00812F65">
        <w:rPr>
          <w:rFonts w:ascii="Arial" w:hAnsi="Arial" w:cs="Arial"/>
        </w:rPr>
        <w:t>There were no matters arising.</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04</w:t>
      </w:r>
      <w:r w:rsidRPr="00812F65">
        <w:rPr>
          <w:rFonts w:ascii="Arial" w:hAnsi="Arial" w:cs="Arial"/>
          <w:b/>
          <w:bCs/>
          <w:lang w:val="en"/>
        </w:rPr>
        <w:tab/>
        <w:t>To receive declarations of interest.</w:t>
      </w:r>
    </w:p>
    <w:p w:rsidR="00E014C1" w:rsidRPr="00812F65" w:rsidRDefault="00E014C1" w:rsidP="00E014C1">
      <w:pPr>
        <w:widowControl w:val="0"/>
        <w:autoSpaceDE w:val="0"/>
        <w:autoSpaceDN w:val="0"/>
        <w:adjustRightInd w:val="0"/>
        <w:ind w:left="720" w:hanging="720"/>
        <w:rPr>
          <w:rFonts w:ascii="Arial" w:hAnsi="Arial" w:cs="Arial"/>
          <w:bCs/>
          <w:lang w:val="en"/>
        </w:rPr>
      </w:pPr>
      <w:r w:rsidRPr="00812F65">
        <w:rPr>
          <w:rFonts w:ascii="Arial" w:hAnsi="Arial" w:cs="Arial"/>
          <w:bCs/>
          <w:lang w:val="en"/>
        </w:rPr>
        <w:tab/>
      </w:r>
      <w:r w:rsidRPr="00812F65">
        <w:rPr>
          <w:rFonts w:ascii="Arial" w:hAnsi="Arial" w:cs="Arial"/>
        </w:rPr>
        <w:t>There were none</w:t>
      </w:r>
      <w:r w:rsidRPr="00812F65">
        <w:rPr>
          <w:rFonts w:ascii="Arial" w:hAnsi="Arial" w:cs="Arial"/>
          <w:bCs/>
          <w:lang w:val="en"/>
        </w:rPr>
        <w:t>.</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05</w:t>
      </w:r>
      <w:r w:rsidRPr="00812F65">
        <w:rPr>
          <w:rFonts w:ascii="Arial" w:hAnsi="Arial" w:cs="Arial"/>
          <w:b/>
          <w:bCs/>
          <w:lang w:val="en"/>
        </w:rPr>
        <w:tab/>
        <w:t>To Note the resignation of Cllr. Joe Tuohy.</w:t>
      </w:r>
    </w:p>
    <w:p w:rsidR="00E014C1" w:rsidRPr="00812F65" w:rsidRDefault="00E014C1" w:rsidP="00E014C1">
      <w:pPr>
        <w:widowControl w:val="0"/>
        <w:autoSpaceDE w:val="0"/>
        <w:autoSpaceDN w:val="0"/>
        <w:adjustRightInd w:val="0"/>
        <w:ind w:left="720" w:hanging="720"/>
        <w:rPr>
          <w:rFonts w:ascii="Arial" w:hAnsi="Arial" w:cs="Arial"/>
          <w:bCs/>
          <w:lang w:val="en"/>
        </w:rPr>
      </w:pPr>
      <w:r w:rsidRPr="00812F65">
        <w:rPr>
          <w:rFonts w:ascii="Arial" w:hAnsi="Arial" w:cs="Arial"/>
          <w:b/>
          <w:bCs/>
          <w:lang w:val="en"/>
        </w:rPr>
        <w:tab/>
      </w:r>
      <w:r w:rsidRPr="00812F65">
        <w:rPr>
          <w:rFonts w:ascii="Arial" w:hAnsi="Arial" w:cs="Arial"/>
          <w:bCs/>
          <w:lang w:val="en"/>
        </w:rPr>
        <w:t>It was noted that Joe Tuohy</w:t>
      </w:r>
      <w:r w:rsidR="00801B78" w:rsidRPr="00812F65">
        <w:rPr>
          <w:rFonts w:ascii="Arial" w:hAnsi="Arial" w:cs="Arial"/>
          <w:bCs/>
          <w:lang w:val="en"/>
        </w:rPr>
        <w:t xml:space="preserve"> had resigned as Councillor</w:t>
      </w:r>
      <w:r w:rsidRPr="00812F65">
        <w:rPr>
          <w:rFonts w:ascii="Arial" w:hAnsi="Arial" w:cs="Arial"/>
          <w:bCs/>
          <w:lang w:val="en"/>
        </w:rPr>
        <w:t xml:space="preserve">, and </w:t>
      </w:r>
      <w:r w:rsidR="00801B78" w:rsidRPr="00812F65">
        <w:rPr>
          <w:rFonts w:ascii="Arial" w:hAnsi="Arial" w:cs="Arial"/>
          <w:bCs/>
          <w:lang w:val="en"/>
        </w:rPr>
        <w:t>also the newly received resignation of Roger Birkley.</w:t>
      </w:r>
    </w:p>
    <w:p w:rsidR="00801B78" w:rsidRPr="00812F65" w:rsidRDefault="00801B78" w:rsidP="00E014C1">
      <w:pPr>
        <w:widowControl w:val="0"/>
        <w:autoSpaceDE w:val="0"/>
        <w:autoSpaceDN w:val="0"/>
        <w:adjustRightInd w:val="0"/>
        <w:ind w:left="720" w:hanging="720"/>
        <w:rPr>
          <w:rFonts w:ascii="Arial" w:hAnsi="Arial" w:cs="Arial"/>
          <w:bCs/>
          <w:lang w:val="en"/>
        </w:rPr>
      </w:pPr>
      <w:r w:rsidRPr="00812F65">
        <w:rPr>
          <w:rFonts w:ascii="Arial" w:hAnsi="Arial" w:cs="Arial"/>
          <w:bCs/>
          <w:lang w:val="en"/>
        </w:rPr>
        <w:tab/>
        <w:t>The Chairman thanked them for their help and input. In the case of Roger, who had served for so many years no one at the meeting could remember when he joined! He has a vast knowledge of the history of the area which will be missed.</w:t>
      </w:r>
    </w:p>
    <w:p w:rsidR="00801B78" w:rsidRPr="00812F65" w:rsidRDefault="00801B78" w:rsidP="00041656">
      <w:pPr>
        <w:widowControl w:val="0"/>
        <w:autoSpaceDE w:val="0"/>
        <w:autoSpaceDN w:val="0"/>
        <w:adjustRightInd w:val="0"/>
        <w:ind w:left="720"/>
        <w:rPr>
          <w:rFonts w:ascii="Arial" w:hAnsi="Arial" w:cs="Arial"/>
          <w:bCs/>
          <w:lang w:val="en"/>
        </w:rPr>
      </w:pPr>
      <w:r w:rsidRPr="00812F65">
        <w:rPr>
          <w:rFonts w:ascii="Arial" w:hAnsi="Arial" w:cs="Arial"/>
          <w:bCs/>
          <w:lang w:val="en"/>
        </w:rPr>
        <w:t>The Clerk reported that Selby D.C. had been notified and the applicati</w:t>
      </w:r>
      <w:r w:rsidR="00DA1EA4" w:rsidRPr="00812F65">
        <w:rPr>
          <w:rFonts w:ascii="Arial" w:hAnsi="Arial" w:cs="Arial"/>
          <w:bCs/>
          <w:lang w:val="en"/>
        </w:rPr>
        <w:t>on process started.</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06</w:t>
      </w:r>
      <w:r w:rsidRPr="00812F65">
        <w:rPr>
          <w:rFonts w:ascii="Arial" w:hAnsi="Arial" w:cs="Arial"/>
          <w:b/>
          <w:bCs/>
          <w:lang w:val="en"/>
        </w:rPr>
        <w:tab/>
        <w:t>To note that the P.C. insurance has been renewed with BHIB.</w:t>
      </w:r>
    </w:p>
    <w:p w:rsidR="00E014C1" w:rsidRPr="00812F65" w:rsidRDefault="00E014C1" w:rsidP="00E014C1">
      <w:pPr>
        <w:widowControl w:val="0"/>
        <w:autoSpaceDE w:val="0"/>
        <w:autoSpaceDN w:val="0"/>
        <w:adjustRightInd w:val="0"/>
        <w:ind w:left="720" w:hanging="720"/>
        <w:rPr>
          <w:rFonts w:ascii="Arial" w:hAnsi="Arial" w:cs="Arial"/>
          <w:bCs/>
          <w:lang w:val="en"/>
        </w:rPr>
      </w:pPr>
      <w:r w:rsidRPr="00812F65">
        <w:rPr>
          <w:rFonts w:ascii="Arial" w:hAnsi="Arial" w:cs="Arial"/>
          <w:b/>
          <w:bCs/>
          <w:lang w:val="en"/>
        </w:rPr>
        <w:tab/>
      </w:r>
      <w:r w:rsidRPr="00812F65">
        <w:rPr>
          <w:rFonts w:ascii="Arial" w:hAnsi="Arial" w:cs="Arial"/>
          <w:bCs/>
          <w:lang w:val="en"/>
        </w:rPr>
        <w:t>The Clerk report</w:t>
      </w:r>
      <w:r w:rsidR="00041656" w:rsidRPr="00812F65">
        <w:rPr>
          <w:rFonts w:ascii="Arial" w:hAnsi="Arial" w:cs="Arial"/>
          <w:bCs/>
          <w:lang w:val="en"/>
        </w:rPr>
        <w:t>ed</w:t>
      </w:r>
      <w:r w:rsidRPr="00812F65">
        <w:rPr>
          <w:rFonts w:ascii="Arial" w:hAnsi="Arial" w:cs="Arial"/>
          <w:bCs/>
          <w:lang w:val="en"/>
        </w:rPr>
        <w:t xml:space="preserve"> that BHIB, the current insurers, have produced Risk assessments for reopening the Rooms. Following consultation with the Chairman and Cllr. Milner who appraised the cover, it was decided to renew with BHIB for continuity. The cost is a £42 (4.7%) increase on last year.</w:t>
      </w:r>
      <w:r w:rsidR="00041656" w:rsidRPr="00812F65">
        <w:rPr>
          <w:rFonts w:ascii="Arial" w:hAnsi="Arial" w:cs="Arial"/>
          <w:bCs/>
          <w:lang w:val="en"/>
        </w:rPr>
        <w:t xml:space="preserve"> The report was agreed.</w:t>
      </w:r>
    </w:p>
    <w:p w:rsidR="00E014C1" w:rsidRPr="00812F65" w:rsidRDefault="00E014C1" w:rsidP="00E014C1">
      <w:pPr>
        <w:pStyle w:val="ListParagraph"/>
        <w:widowControl w:val="0"/>
        <w:autoSpaceDE w:val="0"/>
        <w:autoSpaceDN w:val="0"/>
        <w:adjustRightInd w:val="0"/>
        <w:ind w:hanging="720"/>
        <w:rPr>
          <w:rFonts w:ascii="Arial" w:hAnsi="Arial" w:cs="Arial"/>
          <w:b/>
          <w:bCs/>
          <w:lang w:val="en"/>
        </w:rPr>
      </w:pPr>
      <w:r w:rsidRPr="00812F65">
        <w:rPr>
          <w:rFonts w:ascii="Arial" w:hAnsi="Arial" w:cs="Arial"/>
          <w:b/>
          <w:bCs/>
          <w:lang w:val="en"/>
        </w:rPr>
        <w:t>07</w:t>
      </w:r>
      <w:r w:rsidRPr="00812F65">
        <w:rPr>
          <w:rFonts w:ascii="Arial" w:hAnsi="Arial" w:cs="Arial"/>
          <w:b/>
          <w:bCs/>
          <w:lang w:val="en"/>
        </w:rPr>
        <w:tab/>
        <w:t>To receive and discuss an update on the re-roofing contract.</w:t>
      </w:r>
    </w:p>
    <w:p w:rsidR="00E014C1" w:rsidRPr="00812F65" w:rsidRDefault="00E014C1" w:rsidP="00E014C1">
      <w:pPr>
        <w:widowControl w:val="0"/>
        <w:autoSpaceDE w:val="0"/>
        <w:autoSpaceDN w:val="0"/>
        <w:adjustRightInd w:val="0"/>
        <w:ind w:left="720" w:hanging="720"/>
        <w:rPr>
          <w:rFonts w:ascii="Arial" w:hAnsi="Arial" w:cs="Arial"/>
          <w:bCs/>
          <w:lang w:val="en"/>
        </w:rPr>
      </w:pPr>
      <w:r w:rsidRPr="00812F65">
        <w:rPr>
          <w:rFonts w:ascii="Arial" w:hAnsi="Arial" w:cs="Arial"/>
          <w:b/>
          <w:bCs/>
          <w:lang w:val="en"/>
        </w:rPr>
        <w:lastRenderedPageBreak/>
        <w:tab/>
      </w:r>
      <w:r w:rsidRPr="00812F65">
        <w:rPr>
          <w:rFonts w:ascii="Arial" w:hAnsi="Arial" w:cs="Arial"/>
          <w:bCs/>
          <w:lang w:val="en"/>
        </w:rPr>
        <w:t>The Clerk report</w:t>
      </w:r>
      <w:r w:rsidR="00B34D02" w:rsidRPr="00812F65">
        <w:rPr>
          <w:rFonts w:ascii="Arial" w:hAnsi="Arial" w:cs="Arial"/>
          <w:bCs/>
          <w:lang w:val="en"/>
        </w:rPr>
        <w:t>ed</w:t>
      </w:r>
      <w:r w:rsidRPr="00812F65">
        <w:rPr>
          <w:rFonts w:ascii="Arial" w:hAnsi="Arial" w:cs="Arial"/>
          <w:bCs/>
          <w:lang w:val="en"/>
        </w:rPr>
        <w:t xml:space="preserve"> that the works are complete on budget including repointing chimneys and replacement of leadwork. The Old School House insulation was topped up, and 300mm put into the Parish Rooms, which was uninsulated, whilst the roof was off. It was confirmed that the ceiling is in a poor condition, as previously reported when the extension was built, and the reason insulation was not put in at that time. The Clerk</w:t>
      </w:r>
      <w:r w:rsidR="00B34D02" w:rsidRPr="00812F65">
        <w:rPr>
          <w:rFonts w:ascii="Arial" w:hAnsi="Arial" w:cs="Arial"/>
          <w:bCs/>
          <w:lang w:val="en"/>
        </w:rPr>
        <w:t xml:space="preserve"> reported that he</w:t>
      </w:r>
      <w:r w:rsidRPr="00812F65">
        <w:rPr>
          <w:rFonts w:ascii="Arial" w:hAnsi="Arial" w:cs="Arial"/>
          <w:bCs/>
          <w:lang w:val="en"/>
        </w:rPr>
        <w:t xml:space="preserve"> will now progress putting out tenders for lowering the ceiling as previously agreed.</w:t>
      </w:r>
    </w:p>
    <w:p w:rsidR="00E014C1" w:rsidRPr="00812F65" w:rsidRDefault="00E014C1" w:rsidP="00E014C1">
      <w:pPr>
        <w:widowControl w:val="0"/>
        <w:autoSpaceDE w:val="0"/>
        <w:autoSpaceDN w:val="0"/>
        <w:adjustRightInd w:val="0"/>
        <w:ind w:left="720"/>
        <w:rPr>
          <w:rFonts w:ascii="Arial" w:hAnsi="Arial" w:cs="Arial"/>
          <w:bCs/>
          <w:lang w:val="en"/>
        </w:rPr>
      </w:pPr>
      <w:r w:rsidRPr="00812F65">
        <w:rPr>
          <w:rFonts w:ascii="Arial" w:hAnsi="Arial" w:cs="Arial"/>
          <w:bCs/>
          <w:lang w:val="en"/>
        </w:rPr>
        <w:t xml:space="preserve">The additional cost for road closure signs was £1032.00 incl. Vat, and the cost of licenses £686.00. After trying several sources the Clerk </w:t>
      </w:r>
      <w:r w:rsidR="00B34D02" w:rsidRPr="00812F65">
        <w:rPr>
          <w:rFonts w:ascii="Arial" w:hAnsi="Arial" w:cs="Arial"/>
          <w:bCs/>
          <w:lang w:val="en"/>
        </w:rPr>
        <w:t xml:space="preserve">reported that he </w:t>
      </w:r>
      <w:r w:rsidRPr="00812F65">
        <w:rPr>
          <w:rFonts w:ascii="Arial" w:hAnsi="Arial" w:cs="Arial"/>
          <w:bCs/>
          <w:lang w:val="en"/>
        </w:rPr>
        <w:t>secured one bid on the old tiles</w:t>
      </w:r>
      <w:r w:rsidR="00B34D02" w:rsidRPr="00812F65">
        <w:rPr>
          <w:rFonts w:ascii="Arial" w:hAnsi="Arial" w:cs="Arial"/>
          <w:bCs/>
          <w:lang w:val="en"/>
        </w:rPr>
        <w:t xml:space="preserve"> which were in poor condition</w:t>
      </w:r>
      <w:r w:rsidRPr="00812F65">
        <w:rPr>
          <w:rFonts w:ascii="Arial" w:hAnsi="Arial" w:cs="Arial"/>
          <w:bCs/>
          <w:lang w:val="en"/>
        </w:rPr>
        <w:t>, and after grading negotiated a sale price of £420.00.</w:t>
      </w:r>
      <w:r w:rsidR="00B34D02" w:rsidRPr="00812F65">
        <w:rPr>
          <w:rFonts w:ascii="Arial" w:hAnsi="Arial" w:cs="Arial"/>
          <w:bCs/>
          <w:lang w:val="en"/>
        </w:rPr>
        <w:t xml:space="preserve"> He will apply </w:t>
      </w:r>
      <w:r w:rsidRPr="00812F65">
        <w:rPr>
          <w:rFonts w:ascii="Arial" w:hAnsi="Arial" w:cs="Arial"/>
          <w:bCs/>
          <w:lang w:val="en"/>
        </w:rPr>
        <w:t>to reclaim a proportion of the Vat on the materials etc.</w:t>
      </w:r>
      <w:r w:rsidR="00B34D02" w:rsidRPr="00812F65">
        <w:rPr>
          <w:rFonts w:ascii="Arial" w:hAnsi="Arial" w:cs="Arial"/>
          <w:bCs/>
          <w:lang w:val="en"/>
        </w:rPr>
        <w:t xml:space="preserve"> The report was noted.</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08</w:t>
      </w:r>
      <w:r w:rsidRPr="00812F65">
        <w:rPr>
          <w:rFonts w:ascii="Arial" w:hAnsi="Arial" w:cs="Arial"/>
          <w:b/>
          <w:bCs/>
          <w:lang w:val="en"/>
        </w:rPr>
        <w:tab/>
        <w:t>FINANCE MATTERS:</w:t>
      </w:r>
    </w:p>
    <w:p w:rsidR="00E014C1" w:rsidRPr="00812F65" w:rsidRDefault="00E014C1" w:rsidP="00E014C1">
      <w:pPr>
        <w:widowControl w:val="0"/>
        <w:autoSpaceDE w:val="0"/>
        <w:autoSpaceDN w:val="0"/>
        <w:adjustRightInd w:val="0"/>
        <w:ind w:left="720"/>
        <w:rPr>
          <w:rFonts w:ascii="Arial" w:hAnsi="Arial" w:cs="Arial"/>
          <w:b/>
          <w:bCs/>
          <w:lang w:val="en"/>
        </w:rPr>
      </w:pPr>
      <w:r w:rsidRPr="00812F65">
        <w:rPr>
          <w:rFonts w:ascii="Arial" w:hAnsi="Arial" w:cs="Arial"/>
          <w:b/>
          <w:bCs/>
          <w:lang w:val="en"/>
        </w:rPr>
        <w:t>1) To approve the following payments:</w:t>
      </w:r>
    </w:p>
    <w:p w:rsidR="00E014C1" w:rsidRPr="00812F65" w:rsidRDefault="00E014C1" w:rsidP="00E014C1">
      <w:pPr>
        <w:pStyle w:val="ListParagraph"/>
        <w:widowControl w:val="0"/>
        <w:numPr>
          <w:ilvl w:val="0"/>
          <w:numId w:val="13"/>
        </w:numPr>
        <w:autoSpaceDE w:val="0"/>
        <w:autoSpaceDN w:val="0"/>
        <w:adjustRightInd w:val="0"/>
        <w:spacing w:line="276" w:lineRule="auto"/>
        <w:rPr>
          <w:rFonts w:ascii="Arial" w:hAnsi="Arial" w:cs="Arial"/>
          <w:bCs/>
          <w:lang w:val="en"/>
        </w:rPr>
      </w:pPr>
      <w:r w:rsidRPr="00812F65">
        <w:rPr>
          <w:rFonts w:ascii="Arial" w:hAnsi="Arial" w:cs="Arial"/>
          <w:bCs/>
          <w:lang w:val="en"/>
        </w:rPr>
        <w:t>Max Abraham Ltd. Roofing supplies £8</w:t>
      </w:r>
      <w:r w:rsidR="00BE6EBA">
        <w:rPr>
          <w:rFonts w:ascii="Arial" w:hAnsi="Arial" w:cs="Arial"/>
          <w:bCs/>
          <w:lang w:val="en"/>
        </w:rPr>
        <w:t>,</w:t>
      </w:r>
      <w:r w:rsidRPr="00812F65">
        <w:rPr>
          <w:rFonts w:ascii="Arial" w:hAnsi="Arial" w:cs="Arial"/>
          <w:bCs/>
          <w:lang w:val="en"/>
        </w:rPr>
        <w:t>396.40.</w:t>
      </w:r>
    </w:p>
    <w:p w:rsidR="00E014C1" w:rsidRPr="00812F65" w:rsidRDefault="00E014C1" w:rsidP="00E014C1">
      <w:pPr>
        <w:pStyle w:val="ListParagraph"/>
        <w:widowControl w:val="0"/>
        <w:numPr>
          <w:ilvl w:val="0"/>
          <w:numId w:val="13"/>
        </w:numPr>
        <w:autoSpaceDE w:val="0"/>
        <w:autoSpaceDN w:val="0"/>
        <w:adjustRightInd w:val="0"/>
        <w:spacing w:line="276" w:lineRule="auto"/>
        <w:rPr>
          <w:rFonts w:ascii="Arial" w:hAnsi="Arial" w:cs="Arial"/>
          <w:bCs/>
          <w:lang w:val="en"/>
        </w:rPr>
      </w:pPr>
      <w:r w:rsidRPr="00812F65">
        <w:rPr>
          <w:rFonts w:ascii="Arial" w:hAnsi="Arial" w:cs="Arial"/>
          <w:bCs/>
          <w:lang w:val="en"/>
        </w:rPr>
        <w:t>Laura Swain up dating website July £13.33.</w:t>
      </w:r>
    </w:p>
    <w:p w:rsidR="00E014C1" w:rsidRPr="00812F65" w:rsidRDefault="00E014C1" w:rsidP="00E014C1">
      <w:pPr>
        <w:pStyle w:val="ListParagraph"/>
        <w:widowControl w:val="0"/>
        <w:numPr>
          <w:ilvl w:val="0"/>
          <w:numId w:val="13"/>
        </w:numPr>
        <w:autoSpaceDE w:val="0"/>
        <w:autoSpaceDN w:val="0"/>
        <w:adjustRightInd w:val="0"/>
        <w:spacing w:line="276" w:lineRule="auto"/>
        <w:rPr>
          <w:rFonts w:ascii="Arial" w:hAnsi="Arial" w:cs="Arial"/>
          <w:bCs/>
          <w:lang w:val="en"/>
        </w:rPr>
      </w:pPr>
      <w:r w:rsidRPr="00812F65">
        <w:rPr>
          <w:rFonts w:ascii="Arial" w:hAnsi="Arial" w:cs="Arial"/>
          <w:bCs/>
          <w:lang w:val="en"/>
        </w:rPr>
        <w:t>BHIB Ltd. Insurance £923.59.</w:t>
      </w:r>
    </w:p>
    <w:p w:rsidR="00E014C1" w:rsidRPr="00812F65" w:rsidRDefault="00E014C1" w:rsidP="00E014C1">
      <w:pPr>
        <w:pStyle w:val="ListParagraph"/>
        <w:widowControl w:val="0"/>
        <w:numPr>
          <w:ilvl w:val="0"/>
          <w:numId w:val="13"/>
        </w:numPr>
        <w:autoSpaceDE w:val="0"/>
        <w:autoSpaceDN w:val="0"/>
        <w:adjustRightInd w:val="0"/>
        <w:spacing w:line="276" w:lineRule="auto"/>
        <w:rPr>
          <w:rFonts w:ascii="Arial" w:hAnsi="Arial" w:cs="Arial"/>
          <w:bCs/>
          <w:lang w:val="en"/>
        </w:rPr>
      </w:pPr>
      <w:r w:rsidRPr="00812F65">
        <w:rPr>
          <w:rFonts w:ascii="Arial" w:hAnsi="Arial" w:cs="Arial"/>
          <w:bCs/>
          <w:lang w:val="en"/>
        </w:rPr>
        <w:t>Eastern Fire Protection, annual service £38.40.</w:t>
      </w:r>
    </w:p>
    <w:p w:rsidR="00E014C1" w:rsidRPr="00812F65" w:rsidRDefault="00E014C1" w:rsidP="00E014C1">
      <w:pPr>
        <w:pStyle w:val="ListParagraph"/>
        <w:widowControl w:val="0"/>
        <w:numPr>
          <w:ilvl w:val="0"/>
          <w:numId w:val="13"/>
        </w:numPr>
        <w:autoSpaceDE w:val="0"/>
        <w:autoSpaceDN w:val="0"/>
        <w:adjustRightInd w:val="0"/>
        <w:spacing w:line="276" w:lineRule="auto"/>
        <w:rPr>
          <w:rFonts w:ascii="Arial" w:hAnsi="Arial" w:cs="Arial"/>
          <w:bCs/>
          <w:lang w:val="en"/>
        </w:rPr>
      </w:pPr>
      <w:r w:rsidRPr="00812F65">
        <w:rPr>
          <w:rFonts w:ascii="Arial" w:hAnsi="Arial" w:cs="Arial"/>
          <w:bCs/>
          <w:lang w:val="en"/>
        </w:rPr>
        <w:t>Dave Poole Roofing. Roofing works. £14</w:t>
      </w:r>
      <w:r w:rsidR="00BE6EBA">
        <w:rPr>
          <w:rFonts w:ascii="Arial" w:hAnsi="Arial" w:cs="Arial"/>
          <w:bCs/>
          <w:lang w:val="en"/>
        </w:rPr>
        <w:t>,</w:t>
      </w:r>
      <w:r w:rsidRPr="00812F65">
        <w:rPr>
          <w:rFonts w:ascii="Arial" w:hAnsi="Arial" w:cs="Arial"/>
          <w:bCs/>
          <w:lang w:val="en"/>
        </w:rPr>
        <w:t>951.00.</w:t>
      </w:r>
    </w:p>
    <w:p w:rsidR="00E014C1" w:rsidRPr="00812F65" w:rsidRDefault="00E014C1" w:rsidP="00E014C1">
      <w:pPr>
        <w:pStyle w:val="ListParagraph"/>
        <w:widowControl w:val="0"/>
        <w:numPr>
          <w:ilvl w:val="0"/>
          <w:numId w:val="13"/>
        </w:numPr>
        <w:autoSpaceDE w:val="0"/>
        <w:autoSpaceDN w:val="0"/>
        <w:adjustRightInd w:val="0"/>
        <w:spacing w:line="276" w:lineRule="auto"/>
        <w:rPr>
          <w:rFonts w:ascii="Arial" w:hAnsi="Arial" w:cs="Arial"/>
          <w:bCs/>
          <w:lang w:val="en"/>
        </w:rPr>
      </w:pPr>
      <w:r w:rsidRPr="00812F65">
        <w:rPr>
          <w:rFonts w:ascii="Arial" w:hAnsi="Arial" w:cs="Arial"/>
          <w:bCs/>
          <w:lang w:val="en"/>
        </w:rPr>
        <w:t>Peter Gregory T/a as TMLS. Road closure signs on behalf of NYCC £1</w:t>
      </w:r>
      <w:r w:rsidR="00BE6EBA">
        <w:rPr>
          <w:rFonts w:ascii="Arial" w:hAnsi="Arial" w:cs="Arial"/>
          <w:bCs/>
          <w:lang w:val="en"/>
        </w:rPr>
        <w:t>,</w:t>
      </w:r>
      <w:r w:rsidRPr="00812F65">
        <w:rPr>
          <w:rFonts w:ascii="Arial" w:hAnsi="Arial" w:cs="Arial"/>
          <w:bCs/>
          <w:lang w:val="en"/>
        </w:rPr>
        <w:t>032.00.</w:t>
      </w:r>
    </w:p>
    <w:p w:rsidR="00E014C1" w:rsidRPr="00812F65" w:rsidRDefault="00E014C1" w:rsidP="00E014C1">
      <w:pPr>
        <w:pStyle w:val="ListParagraph"/>
        <w:widowControl w:val="0"/>
        <w:numPr>
          <w:ilvl w:val="0"/>
          <w:numId w:val="13"/>
        </w:numPr>
        <w:autoSpaceDE w:val="0"/>
        <w:autoSpaceDN w:val="0"/>
        <w:adjustRightInd w:val="0"/>
        <w:spacing w:line="276" w:lineRule="auto"/>
        <w:rPr>
          <w:rFonts w:ascii="Arial" w:hAnsi="Arial" w:cs="Arial"/>
          <w:bCs/>
          <w:lang w:val="en"/>
        </w:rPr>
      </w:pPr>
      <w:r w:rsidRPr="00812F65">
        <w:rPr>
          <w:rFonts w:ascii="Arial" w:hAnsi="Arial" w:cs="Arial"/>
          <w:bCs/>
          <w:lang w:val="en"/>
        </w:rPr>
        <w:t>NYCC road closure and scaffold permit £686.09.</w:t>
      </w:r>
    </w:p>
    <w:p w:rsidR="00B34D02" w:rsidRPr="00812F65" w:rsidRDefault="00B34D02" w:rsidP="00B34D02">
      <w:pPr>
        <w:pStyle w:val="ListParagraph"/>
        <w:widowControl w:val="0"/>
        <w:autoSpaceDE w:val="0"/>
        <w:autoSpaceDN w:val="0"/>
        <w:adjustRightInd w:val="0"/>
        <w:spacing w:line="276" w:lineRule="auto"/>
        <w:ind w:left="1080"/>
        <w:rPr>
          <w:rFonts w:ascii="Arial" w:hAnsi="Arial" w:cs="Arial"/>
          <w:bCs/>
          <w:lang w:val="en"/>
        </w:rPr>
      </w:pPr>
    </w:p>
    <w:p w:rsidR="00B34D02" w:rsidRPr="00812F65" w:rsidRDefault="00B34D02" w:rsidP="00B34D02">
      <w:pPr>
        <w:pStyle w:val="ListParagraph"/>
        <w:widowControl w:val="0"/>
        <w:autoSpaceDE w:val="0"/>
        <w:autoSpaceDN w:val="0"/>
        <w:adjustRightInd w:val="0"/>
        <w:spacing w:line="276" w:lineRule="auto"/>
        <w:ind w:left="1080"/>
        <w:rPr>
          <w:rFonts w:ascii="Arial" w:hAnsi="Arial" w:cs="Arial"/>
          <w:bCs/>
          <w:lang w:val="en"/>
        </w:rPr>
      </w:pPr>
      <w:r w:rsidRPr="00812F65">
        <w:rPr>
          <w:rFonts w:ascii="Arial" w:hAnsi="Arial" w:cs="Arial"/>
          <w:bCs/>
          <w:lang w:val="en"/>
        </w:rPr>
        <w:t>The above payments were all approved.</w:t>
      </w:r>
    </w:p>
    <w:p w:rsidR="00E014C1" w:rsidRPr="00812F65" w:rsidRDefault="00E014C1" w:rsidP="00E014C1">
      <w:pPr>
        <w:widowControl w:val="0"/>
        <w:autoSpaceDE w:val="0"/>
        <w:autoSpaceDN w:val="0"/>
        <w:adjustRightInd w:val="0"/>
        <w:rPr>
          <w:rFonts w:ascii="Arial" w:hAnsi="Arial" w:cs="Arial"/>
          <w:b/>
          <w:bCs/>
          <w:lang w:val="en"/>
        </w:rPr>
      </w:pPr>
      <w:r w:rsidRPr="00812F65">
        <w:rPr>
          <w:rFonts w:ascii="Arial" w:hAnsi="Arial" w:cs="Arial"/>
          <w:bCs/>
          <w:lang w:val="en"/>
        </w:rPr>
        <w:tab/>
      </w:r>
      <w:r w:rsidRPr="00812F65">
        <w:rPr>
          <w:rFonts w:ascii="Arial" w:hAnsi="Arial" w:cs="Arial"/>
          <w:b/>
          <w:bCs/>
          <w:lang w:val="en"/>
        </w:rPr>
        <w:t>2) To note that the Clerk has arranged to pay Business Stream (water rates) by Direct Debit.</w:t>
      </w:r>
    </w:p>
    <w:p w:rsidR="00B34D02" w:rsidRPr="00812F65" w:rsidRDefault="00B34D02" w:rsidP="00E014C1">
      <w:pPr>
        <w:widowControl w:val="0"/>
        <w:autoSpaceDE w:val="0"/>
        <w:autoSpaceDN w:val="0"/>
        <w:adjustRightInd w:val="0"/>
        <w:rPr>
          <w:rFonts w:ascii="Arial" w:hAnsi="Arial" w:cs="Arial"/>
          <w:bCs/>
          <w:lang w:val="en"/>
        </w:rPr>
      </w:pPr>
      <w:r w:rsidRPr="00812F65">
        <w:rPr>
          <w:rFonts w:ascii="Arial" w:hAnsi="Arial" w:cs="Arial"/>
          <w:b/>
          <w:bCs/>
          <w:lang w:val="en"/>
        </w:rPr>
        <w:tab/>
      </w:r>
      <w:r w:rsidRPr="00812F65">
        <w:rPr>
          <w:rFonts w:ascii="Arial" w:hAnsi="Arial" w:cs="Arial"/>
          <w:bCs/>
          <w:lang w:val="en"/>
        </w:rPr>
        <w:t>The a</w:t>
      </w:r>
      <w:r w:rsidR="00812F65">
        <w:rPr>
          <w:rFonts w:ascii="Arial" w:hAnsi="Arial" w:cs="Arial"/>
          <w:bCs/>
          <w:lang w:val="en"/>
        </w:rPr>
        <w:t>rrangement</w:t>
      </w:r>
      <w:r w:rsidRPr="00812F65">
        <w:rPr>
          <w:rFonts w:ascii="Arial" w:hAnsi="Arial" w:cs="Arial"/>
          <w:bCs/>
          <w:lang w:val="en"/>
        </w:rPr>
        <w:t xml:space="preserve"> was noted.</w:t>
      </w:r>
    </w:p>
    <w:p w:rsidR="00E014C1" w:rsidRPr="00812F65" w:rsidRDefault="00E014C1" w:rsidP="00E014C1">
      <w:pPr>
        <w:widowControl w:val="0"/>
        <w:autoSpaceDE w:val="0"/>
        <w:autoSpaceDN w:val="0"/>
        <w:adjustRightInd w:val="0"/>
        <w:rPr>
          <w:rFonts w:ascii="Arial" w:hAnsi="Arial" w:cs="Arial"/>
          <w:b/>
          <w:lang w:val="en"/>
        </w:rPr>
      </w:pPr>
      <w:r w:rsidRPr="00812F65">
        <w:rPr>
          <w:rFonts w:ascii="Arial" w:hAnsi="Arial" w:cs="Arial"/>
          <w:b/>
          <w:bCs/>
          <w:lang w:val="en"/>
        </w:rPr>
        <w:t>09</w:t>
      </w:r>
      <w:r w:rsidRPr="00812F65">
        <w:rPr>
          <w:rFonts w:ascii="Arial" w:hAnsi="Arial" w:cs="Arial"/>
          <w:b/>
          <w:bCs/>
          <w:lang w:val="en"/>
        </w:rPr>
        <w:tab/>
      </w:r>
      <w:r w:rsidRPr="00812F65">
        <w:rPr>
          <w:rFonts w:ascii="Arial" w:hAnsi="Arial" w:cs="Arial"/>
          <w:b/>
          <w:lang w:val="en"/>
        </w:rPr>
        <w:t>PLANNING; to consider planning decision notification(s).</w:t>
      </w:r>
    </w:p>
    <w:p w:rsidR="00E014C1" w:rsidRDefault="00E014C1" w:rsidP="00E014C1">
      <w:pPr>
        <w:widowControl w:val="0"/>
        <w:autoSpaceDE w:val="0"/>
        <w:autoSpaceDN w:val="0"/>
        <w:adjustRightInd w:val="0"/>
        <w:ind w:left="720"/>
        <w:rPr>
          <w:rFonts w:ascii="Arial" w:hAnsi="Arial" w:cs="Arial"/>
          <w:bCs/>
          <w:lang w:val="en"/>
        </w:rPr>
      </w:pPr>
      <w:r w:rsidRPr="00812F65">
        <w:rPr>
          <w:rFonts w:ascii="Arial" w:hAnsi="Arial" w:cs="Arial"/>
          <w:bCs/>
          <w:lang w:val="en"/>
        </w:rPr>
        <w:t>a) 2019/1173/FUL. Retention of one dwelling and removal of second dwelling, at Laurel Lodge Airfield Lane, Acaster Selby - Refused.</w:t>
      </w:r>
    </w:p>
    <w:p w:rsidR="00812F65" w:rsidRPr="00812F65" w:rsidRDefault="00812F65" w:rsidP="00E014C1">
      <w:pPr>
        <w:widowControl w:val="0"/>
        <w:autoSpaceDE w:val="0"/>
        <w:autoSpaceDN w:val="0"/>
        <w:adjustRightInd w:val="0"/>
        <w:ind w:left="720"/>
        <w:rPr>
          <w:rFonts w:ascii="Arial" w:hAnsi="Arial" w:cs="Arial"/>
          <w:bCs/>
          <w:lang w:val="en"/>
        </w:rPr>
      </w:pPr>
      <w:r>
        <w:rPr>
          <w:rFonts w:ascii="Arial" w:hAnsi="Arial" w:cs="Arial"/>
          <w:bCs/>
          <w:lang w:val="en"/>
        </w:rPr>
        <w:t xml:space="preserve">Cllr. Musgrave commented that Selby had worked with the applicant to explore a solution, but in the end recommended refusal, which could result in an appeal. Cllr. Rayment applauded the decision which was noted. </w:t>
      </w:r>
    </w:p>
    <w:p w:rsidR="00812F65" w:rsidRDefault="00E014C1" w:rsidP="00E014C1">
      <w:pPr>
        <w:widowControl w:val="0"/>
        <w:autoSpaceDE w:val="0"/>
        <w:autoSpaceDN w:val="0"/>
        <w:adjustRightInd w:val="0"/>
        <w:ind w:left="720"/>
        <w:rPr>
          <w:rFonts w:ascii="Arial" w:hAnsi="Arial" w:cs="Arial"/>
          <w:bCs/>
          <w:lang w:val="en"/>
        </w:rPr>
      </w:pPr>
      <w:r w:rsidRPr="00812F65">
        <w:rPr>
          <w:rFonts w:ascii="Arial" w:hAnsi="Arial" w:cs="Arial"/>
          <w:bCs/>
          <w:lang w:val="en"/>
        </w:rPr>
        <w:t xml:space="preserve">b) 2019/0511/FUL. </w:t>
      </w:r>
      <w:proofErr w:type="gramStart"/>
      <w:r w:rsidRPr="00812F65">
        <w:rPr>
          <w:rFonts w:ascii="Arial" w:hAnsi="Arial" w:cs="Arial"/>
          <w:bCs/>
          <w:lang w:val="en"/>
        </w:rPr>
        <w:t>Refurbishment of offices etc.</w:t>
      </w:r>
      <w:proofErr w:type="gramEnd"/>
      <w:r w:rsidRPr="00812F65">
        <w:rPr>
          <w:rFonts w:ascii="Arial" w:hAnsi="Arial" w:cs="Arial"/>
          <w:bCs/>
          <w:lang w:val="en"/>
        </w:rPr>
        <w:t xml:space="preserve"> </w:t>
      </w:r>
      <w:proofErr w:type="gramStart"/>
      <w:r w:rsidRPr="00812F65">
        <w:rPr>
          <w:rFonts w:ascii="Arial" w:hAnsi="Arial" w:cs="Arial"/>
          <w:bCs/>
          <w:lang w:val="en"/>
        </w:rPr>
        <w:t>The Control Tower, Airfield Lane, Acaster Selby – Approved.</w:t>
      </w:r>
      <w:proofErr w:type="gramEnd"/>
    </w:p>
    <w:p w:rsidR="00E014C1" w:rsidRPr="00812F65" w:rsidRDefault="00812F65" w:rsidP="00E014C1">
      <w:pPr>
        <w:widowControl w:val="0"/>
        <w:autoSpaceDE w:val="0"/>
        <w:autoSpaceDN w:val="0"/>
        <w:adjustRightInd w:val="0"/>
        <w:ind w:left="720"/>
        <w:rPr>
          <w:rFonts w:ascii="Arial" w:hAnsi="Arial" w:cs="Arial"/>
          <w:bCs/>
          <w:lang w:val="en"/>
        </w:rPr>
      </w:pPr>
      <w:r>
        <w:rPr>
          <w:rFonts w:ascii="Arial" w:hAnsi="Arial" w:cs="Arial"/>
          <w:bCs/>
          <w:lang w:val="en"/>
        </w:rPr>
        <w:t>The decision was noted.</w:t>
      </w:r>
      <w:r w:rsidR="00E014C1" w:rsidRPr="00812F65">
        <w:rPr>
          <w:rFonts w:ascii="Arial" w:hAnsi="Arial" w:cs="Arial"/>
          <w:bCs/>
          <w:lang w:val="en"/>
        </w:rPr>
        <w:t xml:space="preserve"> </w:t>
      </w:r>
    </w:p>
    <w:p w:rsidR="00E014C1" w:rsidRPr="00812F65" w:rsidRDefault="00E014C1" w:rsidP="00E014C1">
      <w:pPr>
        <w:widowControl w:val="0"/>
        <w:autoSpaceDE w:val="0"/>
        <w:autoSpaceDN w:val="0"/>
        <w:adjustRightInd w:val="0"/>
        <w:rPr>
          <w:rFonts w:ascii="Arial" w:hAnsi="Arial" w:cs="Arial"/>
          <w:b/>
          <w:bCs/>
          <w:lang w:val="en"/>
        </w:rPr>
      </w:pPr>
      <w:r w:rsidRPr="00812F65">
        <w:rPr>
          <w:rFonts w:ascii="Arial" w:hAnsi="Arial" w:cs="Arial"/>
          <w:b/>
          <w:bCs/>
          <w:lang w:val="en"/>
        </w:rPr>
        <w:t>10</w:t>
      </w:r>
      <w:r w:rsidRPr="00812F65">
        <w:rPr>
          <w:rFonts w:ascii="Arial" w:hAnsi="Arial" w:cs="Arial"/>
          <w:b/>
          <w:bCs/>
          <w:lang w:val="en"/>
        </w:rPr>
        <w:tab/>
        <w:t>PLANNING; to consider planning application consultation notification(s).</w:t>
      </w:r>
    </w:p>
    <w:p w:rsidR="00E014C1" w:rsidRDefault="00C45A4F" w:rsidP="00E014C1">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00E014C1" w:rsidRPr="00812F65">
        <w:rPr>
          <w:rFonts w:ascii="Arial" w:hAnsi="Arial" w:cs="Arial"/>
          <w:bCs/>
          <w:lang w:val="en"/>
        </w:rPr>
        <w:t xml:space="preserve">2020/0747/HPA. </w:t>
      </w:r>
      <w:proofErr w:type="gramStart"/>
      <w:r w:rsidR="00E014C1" w:rsidRPr="00812F65">
        <w:rPr>
          <w:rFonts w:ascii="Arial" w:hAnsi="Arial" w:cs="Arial"/>
          <w:bCs/>
          <w:lang w:val="en"/>
        </w:rPr>
        <w:t>Extension etc. to Lilac House, Lilac Avenue, A.R.</w:t>
      </w:r>
      <w:proofErr w:type="gramEnd"/>
    </w:p>
    <w:p w:rsidR="00812F65" w:rsidRDefault="00C45A4F" w:rsidP="00E014C1">
      <w:pPr>
        <w:widowControl w:val="0"/>
        <w:autoSpaceDE w:val="0"/>
        <w:autoSpaceDN w:val="0"/>
        <w:adjustRightInd w:val="0"/>
        <w:ind w:left="720"/>
        <w:rPr>
          <w:rFonts w:ascii="Arial" w:hAnsi="Arial" w:cs="Arial"/>
          <w:bCs/>
          <w:lang w:val="en"/>
        </w:rPr>
      </w:pPr>
      <w:r>
        <w:rPr>
          <w:rFonts w:ascii="Arial" w:hAnsi="Arial" w:cs="Arial"/>
          <w:bCs/>
          <w:lang w:val="en"/>
        </w:rPr>
        <w:t xml:space="preserve">It </w:t>
      </w:r>
      <w:r w:rsidR="0012123B">
        <w:rPr>
          <w:rFonts w:ascii="Arial" w:hAnsi="Arial" w:cs="Arial"/>
          <w:bCs/>
          <w:lang w:val="en"/>
        </w:rPr>
        <w:t>was</w:t>
      </w:r>
      <w:r>
        <w:rPr>
          <w:rFonts w:ascii="Arial" w:hAnsi="Arial" w:cs="Arial"/>
          <w:bCs/>
          <w:lang w:val="en"/>
        </w:rPr>
        <w:t xml:space="preserve"> noted that the plot was large enough to accommodate the extensions which were relatively small, and it was resolved to support the application.</w:t>
      </w:r>
    </w:p>
    <w:p w:rsidR="00C45A4F" w:rsidRPr="00812F65" w:rsidRDefault="00C45A4F" w:rsidP="00E014C1">
      <w:pPr>
        <w:widowControl w:val="0"/>
        <w:autoSpaceDE w:val="0"/>
        <w:autoSpaceDN w:val="0"/>
        <w:adjustRightInd w:val="0"/>
        <w:ind w:left="720"/>
        <w:rPr>
          <w:rFonts w:ascii="Arial" w:hAnsi="Arial" w:cs="Arial"/>
          <w:bCs/>
          <w:lang w:val="en"/>
        </w:rPr>
      </w:pPr>
      <w:r>
        <w:rPr>
          <w:rFonts w:ascii="Arial" w:hAnsi="Arial" w:cs="Arial"/>
          <w:bCs/>
          <w:lang w:val="en"/>
        </w:rPr>
        <w:t>b) 2016/0089/FUL and 2016/0094/LBC.</w:t>
      </w:r>
      <w:r w:rsidR="00327C90">
        <w:rPr>
          <w:rFonts w:ascii="Arial" w:hAnsi="Arial" w:cs="Arial"/>
          <w:bCs/>
          <w:lang w:val="en"/>
        </w:rPr>
        <w:t xml:space="preserve"> Reconsultation on amended plans, and Listed Building consent for alterations to Nun Appleton Hall. The Chairman agreed to accept this late item.</w:t>
      </w:r>
      <w:r w:rsidR="00E56B9C">
        <w:rPr>
          <w:rFonts w:ascii="Arial" w:hAnsi="Arial" w:cs="Arial"/>
          <w:bCs/>
          <w:lang w:val="en"/>
        </w:rPr>
        <w:t xml:space="preserve"> It was felt that the proposals contained considerable fine detail and research. It was resolved to continue to support the Applications to bring back the building into habitation, and that the reduced size would assist this.</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lastRenderedPageBreak/>
        <w:t>11</w:t>
      </w:r>
      <w:r w:rsidRPr="00812F65">
        <w:rPr>
          <w:rFonts w:ascii="Arial" w:hAnsi="Arial" w:cs="Arial"/>
          <w:b/>
          <w:bCs/>
          <w:lang w:val="en"/>
        </w:rPr>
        <w:tab/>
        <w:t xml:space="preserve">PLANNING; to consider an update on consultations on the new Selby D.C. plan. </w:t>
      </w:r>
      <w:proofErr w:type="gramStart"/>
      <w:r w:rsidRPr="00812F65">
        <w:rPr>
          <w:rFonts w:ascii="Arial" w:hAnsi="Arial" w:cs="Arial"/>
          <w:b/>
          <w:bCs/>
          <w:lang w:val="en"/>
        </w:rPr>
        <w:t>Clerk.</w:t>
      </w:r>
      <w:proofErr w:type="gramEnd"/>
    </w:p>
    <w:p w:rsidR="00B869CB" w:rsidRPr="00812F65" w:rsidRDefault="00E014C1" w:rsidP="00E014C1">
      <w:pPr>
        <w:widowControl w:val="0"/>
        <w:autoSpaceDE w:val="0"/>
        <w:autoSpaceDN w:val="0"/>
        <w:adjustRightInd w:val="0"/>
        <w:ind w:left="720" w:hanging="720"/>
        <w:rPr>
          <w:rFonts w:ascii="Arial" w:hAnsi="Arial" w:cs="Arial"/>
          <w:bCs/>
          <w:lang w:val="en"/>
        </w:rPr>
      </w:pPr>
      <w:r w:rsidRPr="00812F65">
        <w:rPr>
          <w:rFonts w:ascii="Arial" w:hAnsi="Arial" w:cs="Arial"/>
          <w:b/>
          <w:bCs/>
          <w:lang w:val="en"/>
        </w:rPr>
        <w:tab/>
      </w:r>
      <w:r w:rsidRPr="00812F65">
        <w:rPr>
          <w:rFonts w:ascii="Arial" w:hAnsi="Arial" w:cs="Arial"/>
          <w:bCs/>
          <w:lang w:val="en"/>
        </w:rPr>
        <w:t>The Chairman</w:t>
      </w:r>
      <w:r w:rsidR="00E56B9C">
        <w:rPr>
          <w:rFonts w:ascii="Arial" w:hAnsi="Arial" w:cs="Arial"/>
          <w:bCs/>
          <w:lang w:val="en"/>
        </w:rPr>
        <w:t xml:space="preserve"> reported that she</w:t>
      </w:r>
      <w:r w:rsidRPr="00812F65">
        <w:rPr>
          <w:rFonts w:ascii="Arial" w:hAnsi="Arial" w:cs="Arial"/>
          <w:bCs/>
          <w:lang w:val="en"/>
        </w:rPr>
        <w:t xml:space="preserve"> and </w:t>
      </w:r>
      <w:r w:rsidR="00E56B9C">
        <w:rPr>
          <w:rFonts w:ascii="Arial" w:hAnsi="Arial" w:cs="Arial"/>
          <w:bCs/>
          <w:lang w:val="en"/>
        </w:rPr>
        <w:t xml:space="preserve">the </w:t>
      </w:r>
      <w:r w:rsidRPr="00812F65">
        <w:rPr>
          <w:rFonts w:ascii="Arial" w:hAnsi="Arial" w:cs="Arial"/>
          <w:bCs/>
          <w:lang w:val="en"/>
        </w:rPr>
        <w:t>Clerk ha</w:t>
      </w:r>
      <w:r w:rsidR="00E56B9C">
        <w:rPr>
          <w:rFonts w:ascii="Arial" w:hAnsi="Arial" w:cs="Arial"/>
          <w:bCs/>
          <w:lang w:val="en"/>
        </w:rPr>
        <w:t xml:space="preserve">d earlier attended </w:t>
      </w:r>
      <w:r w:rsidRPr="00812F65">
        <w:rPr>
          <w:rFonts w:ascii="Arial" w:hAnsi="Arial" w:cs="Arial"/>
          <w:bCs/>
          <w:lang w:val="en"/>
        </w:rPr>
        <w:t xml:space="preserve">a remote </w:t>
      </w:r>
      <w:r w:rsidR="00E56B9C">
        <w:rPr>
          <w:rFonts w:ascii="Arial" w:hAnsi="Arial" w:cs="Arial"/>
          <w:bCs/>
          <w:lang w:val="en"/>
        </w:rPr>
        <w:t xml:space="preserve">consultation </w:t>
      </w:r>
      <w:r w:rsidRPr="00812F65">
        <w:rPr>
          <w:rFonts w:ascii="Arial" w:hAnsi="Arial" w:cs="Arial"/>
          <w:bCs/>
          <w:lang w:val="en"/>
        </w:rPr>
        <w:t>meeting with the Leader of Selby D.C</w:t>
      </w:r>
      <w:r w:rsidR="00E56B9C">
        <w:rPr>
          <w:rFonts w:ascii="Arial" w:hAnsi="Arial" w:cs="Arial"/>
          <w:bCs/>
          <w:lang w:val="en"/>
        </w:rPr>
        <w:t xml:space="preserve">. The Chairman and Clerk reported that </w:t>
      </w:r>
      <w:r w:rsidR="00B869CB">
        <w:rPr>
          <w:rFonts w:ascii="Arial" w:hAnsi="Arial" w:cs="Arial"/>
          <w:bCs/>
          <w:lang w:val="en"/>
        </w:rPr>
        <w:t xml:space="preserve">there is an </w:t>
      </w:r>
      <w:r w:rsidR="00E56B9C">
        <w:rPr>
          <w:rFonts w:ascii="Arial" w:hAnsi="Arial" w:cs="Arial"/>
          <w:bCs/>
          <w:lang w:val="en"/>
        </w:rPr>
        <w:t xml:space="preserve">impending Local Government </w:t>
      </w:r>
      <w:r w:rsidR="00B869CB">
        <w:rPr>
          <w:rFonts w:ascii="Arial" w:hAnsi="Arial" w:cs="Arial"/>
          <w:bCs/>
          <w:lang w:val="en"/>
        </w:rPr>
        <w:t xml:space="preserve">Reorganization to create a Unitary Authority for the area of North Yorkshire, with an elected Mayor. This is a Government requirement to make savings, reduce a tier of Councils, and bring extra funding. There are three bids being formulated: York City Council, already a Unitary Authority wishes to remain alone; North Yorkshire C.C. wants one </w:t>
      </w:r>
      <w:r w:rsidR="007B77D6">
        <w:rPr>
          <w:rFonts w:ascii="Arial" w:hAnsi="Arial" w:cs="Arial"/>
          <w:bCs/>
          <w:lang w:val="en"/>
        </w:rPr>
        <w:t>Unitary Authority, including York: The seven District Councils, of which Selby is one, are proposing two Authorities</w:t>
      </w:r>
      <w:r w:rsidR="00B869CB">
        <w:rPr>
          <w:rFonts w:ascii="Arial" w:hAnsi="Arial" w:cs="Arial"/>
          <w:bCs/>
          <w:lang w:val="en"/>
        </w:rPr>
        <w:t xml:space="preserve">. </w:t>
      </w:r>
      <w:r w:rsidR="007B77D6">
        <w:rPr>
          <w:rFonts w:ascii="Arial" w:hAnsi="Arial" w:cs="Arial"/>
          <w:bCs/>
          <w:lang w:val="en"/>
        </w:rPr>
        <w:t xml:space="preserve">They favour an east west split based on the existing district and </w:t>
      </w:r>
      <w:r w:rsidR="00B063B1">
        <w:rPr>
          <w:rFonts w:ascii="Arial" w:hAnsi="Arial" w:cs="Arial"/>
          <w:bCs/>
          <w:lang w:val="en"/>
        </w:rPr>
        <w:t>York boundaries</w:t>
      </w:r>
      <w:r w:rsidR="007B77D6">
        <w:rPr>
          <w:rFonts w:ascii="Arial" w:hAnsi="Arial" w:cs="Arial"/>
          <w:bCs/>
          <w:lang w:val="en"/>
        </w:rPr>
        <w:t xml:space="preserve"> to divide the area into two. Cllr. Musgrave confirmed that there would </w:t>
      </w:r>
      <w:r w:rsidR="00B063B1">
        <w:rPr>
          <w:rFonts w:ascii="Arial" w:hAnsi="Arial" w:cs="Arial"/>
          <w:bCs/>
          <w:lang w:val="en"/>
        </w:rPr>
        <w:t xml:space="preserve">only be </w:t>
      </w:r>
      <w:r w:rsidR="007B77D6">
        <w:rPr>
          <w:rFonts w:ascii="Arial" w:hAnsi="Arial" w:cs="Arial"/>
          <w:bCs/>
          <w:lang w:val="en"/>
        </w:rPr>
        <w:t xml:space="preserve">one Mayor at the head </w:t>
      </w:r>
      <w:r w:rsidR="00B063B1">
        <w:rPr>
          <w:rFonts w:ascii="Arial" w:hAnsi="Arial" w:cs="Arial"/>
          <w:bCs/>
          <w:lang w:val="en"/>
        </w:rPr>
        <w:t xml:space="preserve">looking after both new Authorities. In addition Selby favoured regional planning committees to ensure decisions were taken locally. As the proposals were still not </w:t>
      </w:r>
      <w:r w:rsidR="00902ECA">
        <w:rPr>
          <w:rFonts w:ascii="Arial" w:hAnsi="Arial" w:cs="Arial"/>
          <w:bCs/>
          <w:lang w:val="en"/>
        </w:rPr>
        <w:t>documented it was resolved to consider a reply at the October meeting.</w:t>
      </w:r>
    </w:p>
    <w:p w:rsidR="00E014C1"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12</w:t>
      </w:r>
      <w:r w:rsidRPr="00812F65">
        <w:rPr>
          <w:rFonts w:ascii="Arial" w:hAnsi="Arial" w:cs="Arial"/>
          <w:b/>
          <w:bCs/>
          <w:lang w:val="en"/>
        </w:rPr>
        <w:tab/>
        <w:t>To consider an update on the future of the Roebuck Inn, and a suggestion by a parishioner that it should be made a village asset.</w:t>
      </w:r>
    </w:p>
    <w:p w:rsidR="00902ECA" w:rsidRPr="00902ECA" w:rsidRDefault="00902ECA" w:rsidP="00E014C1">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E33DE7">
        <w:rPr>
          <w:rFonts w:ascii="Arial" w:hAnsi="Arial" w:cs="Arial"/>
          <w:bCs/>
          <w:lang w:val="en"/>
        </w:rPr>
        <w:t>The Clerk reported that another Parishioner had expressed interest in the above, but that no further action had been taken. With the prospect that it may not open for some time Cllr. Wallbank said that the pub was an extremely important part of the Village, and wondered whether the Parish Rooms could be made available for a pop-up pub even just for the weekend, as in some other villages. It was felt that it was still too early to get involved and resolved that the matter would be deferred until there were further proposals.</w:t>
      </w:r>
    </w:p>
    <w:p w:rsidR="00E014C1"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 xml:space="preserve">13 </w:t>
      </w:r>
      <w:r w:rsidRPr="00812F65">
        <w:rPr>
          <w:rFonts w:ascii="Arial" w:hAnsi="Arial" w:cs="Arial"/>
          <w:b/>
          <w:bCs/>
          <w:lang w:val="en"/>
        </w:rPr>
        <w:tab/>
        <w:t xml:space="preserve">To receive an update on vehicles driving at high speed on Daw lane. </w:t>
      </w:r>
      <w:proofErr w:type="gramStart"/>
      <w:r w:rsidRPr="00812F65">
        <w:rPr>
          <w:rFonts w:ascii="Arial" w:hAnsi="Arial" w:cs="Arial"/>
          <w:b/>
          <w:bCs/>
          <w:lang w:val="en"/>
        </w:rPr>
        <w:t>Cllr. Rayment.</w:t>
      </w:r>
      <w:proofErr w:type="gramEnd"/>
    </w:p>
    <w:p w:rsidR="0012123B" w:rsidRPr="0012123B" w:rsidRDefault="0012123B" w:rsidP="00E014C1">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Cllr. Rayment thanked Cllr. Musgrave for his work in this matter, and reported that as a result the 30mph limit was to be extended further down Daw Lane, and additional signs placed regarding the presence of horses. Cllr. Flint reported that she had spoken to local farmers and</w:t>
      </w:r>
      <w:r w:rsidR="004A1931">
        <w:rPr>
          <w:rFonts w:ascii="Arial" w:hAnsi="Arial" w:cs="Arial"/>
          <w:bCs/>
          <w:lang w:val="en"/>
        </w:rPr>
        <w:t xml:space="preserve"> has noticed reduced speeds recently by agricultural vehicles.</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14</w:t>
      </w:r>
      <w:r w:rsidRPr="00812F65">
        <w:rPr>
          <w:rFonts w:ascii="Arial" w:hAnsi="Arial" w:cs="Arial"/>
          <w:b/>
          <w:bCs/>
          <w:lang w:val="en"/>
        </w:rPr>
        <w:tab/>
        <w:t xml:space="preserve">To discuss an approach to the P.C. from the </w:t>
      </w:r>
      <w:r w:rsidRPr="00812F65">
        <w:rPr>
          <w:rFonts w:ascii="Arial" w:hAnsi="Arial" w:cs="Arial"/>
          <w:b/>
        </w:rPr>
        <w:t>Chair, Council for British Archaeology for Yorkshire</w:t>
      </w:r>
      <w:r w:rsidRPr="00812F65">
        <w:rPr>
          <w:rFonts w:ascii="Arial" w:hAnsi="Arial" w:cs="Arial"/>
          <w:b/>
          <w:bCs/>
          <w:lang w:val="en"/>
        </w:rPr>
        <w:t xml:space="preserve"> regarding interesting sites in Appleton Roebuck, in relation to the ‘lost Chapel’ of chapel green, and Brocket Hall and the Daffy Field.</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ab/>
      </w:r>
      <w:r w:rsidRPr="00812F65">
        <w:rPr>
          <w:rFonts w:ascii="Arial" w:hAnsi="Arial" w:cs="Arial"/>
          <w:bCs/>
          <w:lang w:val="en"/>
        </w:rPr>
        <w:t>The Clerk report</w:t>
      </w:r>
      <w:r w:rsidR="004A1931">
        <w:rPr>
          <w:rFonts w:ascii="Arial" w:hAnsi="Arial" w:cs="Arial"/>
          <w:bCs/>
          <w:lang w:val="en"/>
        </w:rPr>
        <w:t>ed</w:t>
      </w:r>
      <w:r w:rsidRPr="00812F65">
        <w:rPr>
          <w:rFonts w:ascii="Arial" w:hAnsi="Arial" w:cs="Arial"/>
          <w:bCs/>
          <w:lang w:val="en"/>
        </w:rPr>
        <w:t xml:space="preserve"> that the above have carried out limited aerial surveys of land near Chapel Green, which indicate the existence of some previous structures, and forwarded</w:t>
      </w:r>
      <w:r w:rsidR="00D77D39">
        <w:rPr>
          <w:rFonts w:ascii="Arial" w:hAnsi="Arial" w:cs="Arial"/>
          <w:bCs/>
          <w:lang w:val="en"/>
        </w:rPr>
        <w:t xml:space="preserve"> those</w:t>
      </w:r>
      <w:r w:rsidRPr="00812F65">
        <w:rPr>
          <w:rFonts w:ascii="Arial" w:hAnsi="Arial" w:cs="Arial"/>
          <w:bCs/>
          <w:lang w:val="en"/>
        </w:rPr>
        <w:t xml:space="preserve"> images. They are also interested in mapping </w:t>
      </w:r>
      <w:r w:rsidR="00D77D39">
        <w:rPr>
          <w:rFonts w:ascii="Arial" w:hAnsi="Arial" w:cs="Arial"/>
          <w:bCs/>
          <w:lang w:val="en"/>
        </w:rPr>
        <w:t>an</w:t>
      </w:r>
      <w:r w:rsidRPr="00812F65">
        <w:rPr>
          <w:rFonts w:ascii="Arial" w:hAnsi="Arial" w:cs="Arial"/>
          <w:bCs/>
          <w:lang w:val="en"/>
        </w:rPr>
        <w:t>other site</w:t>
      </w:r>
      <w:r w:rsidR="00D77D39">
        <w:rPr>
          <w:rFonts w:ascii="Arial" w:hAnsi="Arial" w:cs="Arial"/>
          <w:bCs/>
          <w:lang w:val="en"/>
        </w:rPr>
        <w:t xml:space="preserve"> at Brocket Hall, and carry out further work if permission was given or local groups were interested</w:t>
      </w:r>
      <w:r w:rsidRPr="00812F65">
        <w:rPr>
          <w:rFonts w:ascii="Arial" w:hAnsi="Arial" w:cs="Arial"/>
          <w:bCs/>
          <w:lang w:val="en"/>
        </w:rPr>
        <w:t>.</w:t>
      </w:r>
      <w:r w:rsidR="00D77D39">
        <w:rPr>
          <w:rFonts w:ascii="Arial" w:hAnsi="Arial" w:cs="Arial"/>
          <w:bCs/>
          <w:lang w:val="en"/>
        </w:rPr>
        <w:t xml:space="preserve"> It was noted that the P.C. could not give permission for any action as it was not the landowner, and that the item would be published in the minutes and put on the Web site, for interested parties to see.</w:t>
      </w:r>
      <w:r w:rsidRPr="00812F65">
        <w:rPr>
          <w:rFonts w:ascii="Arial" w:hAnsi="Arial" w:cs="Arial"/>
          <w:b/>
          <w:bCs/>
          <w:lang w:val="en"/>
        </w:rPr>
        <w:tab/>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15</w:t>
      </w:r>
      <w:r w:rsidRPr="00812F65">
        <w:rPr>
          <w:rFonts w:ascii="Arial" w:hAnsi="Arial" w:cs="Arial"/>
          <w:b/>
          <w:bCs/>
          <w:lang w:val="en"/>
        </w:rPr>
        <w:tab/>
        <w:t xml:space="preserve">To consider an update regarding the frequency on emptying the rubbish bin at Colton Bridge. </w:t>
      </w:r>
      <w:proofErr w:type="gramStart"/>
      <w:r w:rsidRPr="00812F65">
        <w:rPr>
          <w:rFonts w:ascii="Arial" w:hAnsi="Arial" w:cs="Arial"/>
          <w:b/>
          <w:bCs/>
          <w:lang w:val="en"/>
        </w:rPr>
        <w:t>Clerk.</w:t>
      </w:r>
      <w:proofErr w:type="gramEnd"/>
    </w:p>
    <w:p w:rsidR="00E014C1" w:rsidRPr="00812F65" w:rsidRDefault="00E014C1" w:rsidP="00E014C1">
      <w:pPr>
        <w:widowControl w:val="0"/>
        <w:autoSpaceDE w:val="0"/>
        <w:autoSpaceDN w:val="0"/>
        <w:adjustRightInd w:val="0"/>
        <w:ind w:left="720" w:hanging="720"/>
        <w:rPr>
          <w:rFonts w:ascii="Arial" w:hAnsi="Arial" w:cs="Arial"/>
          <w:bCs/>
          <w:lang w:val="en"/>
        </w:rPr>
      </w:pPr>
      <w:r w:rsidRPr="00812F65">
        <w:rPr>
          <w:rFonts w:ascii="Arial" w:hAnsi="Arial" w:cs="Arial"/>
          <w:bCs/>
          <w:lang w:val="en"/>
        </w:rPr>
        <w:tab/>
        <w:t>The Clerk report</w:t>
      </w:r>
      <w:r w:rsidR="00BE6EBA">
        <w:rPr>
          <w:rFonts w:ascii="Arial" w:hAnsi="Arial" w:cs="Arial"/>
          <w:bCs/>
          <w:lang w:val="en"/>
        </w:rPr>
        <w:t>ed</w:t>
      </w:r>
      <w:r w:rsidRPr="00812F65">
        <w:rPr>
          <w:rFonts w:ascii="Arial" w:hAnsi="Arial" w:cs="Arial"/>
          <w:bCs/>
          <w:lang w:val="en"/>
        </w:rPr>
        <w:t xml:space="preserve"> that he has written to Selby D.C. but has not had a response.</w:t>
      </w:r>
      <w:r w:rsidR="00D77D39">
        <w:rPr>
          <w:rFonts w:ascii="Arial" w:hAnsi="Arial" w:cs="Arial"/>
          <w:bCs/>
          <w:lang w:val="en"/>
        </w:rPr>
        <w:t xml:space="preserve"> Cllr Mills reported that the situation was still the same. The Clerk will contact Selby and report it.</w:t>
      </w:r>
    </w:p>
    <w:p w:rsidR="00E014C1"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16</w:t>
      </w:r>
      <w:r w:rsidRPr="00812F65">
        <w:rPr>
          <w:rFonts w:ascii="Arial" w:hAnsi="Arial" w:cs="Arial"/>
          <w:b/>
          <w:bCs/>
          <w:lang w:val="en"/>
        </w:rPr>
        <w:tab/>
        <w:t>To consider pruning/removing the remaining trees planted by the P.C. (the previously discussed crab apple tree having been removed), on Old Road Appleton Roebuck.</w:t>
      </w:r>
    </w:p>
    <w:p w:rsidR="00E014C1" w:rsidRPr="00812F65" w:rsidRDefault="00D77D39" w:rsidP="00E014C1">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E014C1" w:rsidRPr="00812F65">
        <w:rPr>
          <w:rFonts w:ascii="Arial" w:hAnsi="Arial" w:cs="Arial"/>
          <w:bCs/>
          <w:lang w:val="en"/>
        </w:rPr>
        <w:t>The Clerk report</w:t>
      </w:r>
      <w:r w:rsidR="0090437D">
        <w:rPr>
          <w:rFonts w:ascii="Arial" w:hAnsi="Arial" w:cs="Arial"/>
          <w:bCs/>
          <w:lang w:val="en"/>
        </w:rPr>
        <w:t>ed</w:t>
      </w:r>
      <w:r w:rsidR="00E014C1" w:rsidRPr="00812F65">
        <w:rPr>
          <w:rFonts w:ascii="Arial" w:hAnsi="Arial" w:cs="Arial"/>
          <w:bCs/>
          <w:lang w:val="en"/>
        </w:rPr>
        <w:t xml:space="preserve"> that the remaining trees are sprawling towards the road, impede hedge cutting, and are depositing apples on the road.</w:t>
      </w:r>
      <w:r w:rsidR="0090437D">
        <w:rPr>
          <w:rFonts w:ascii="Arial" w:hAnsi="Arial" w:cs="Arial"/>
          <w:bCs/>
          <w:lang w:val="en"/>
        </w:rPr>
        <w:t xml:space="preserve"> It was resolved to get a report on the trees from a local expert and discuss at the next meeting.</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lastRenderedPageBreak/>
        <w:t>17</w:t>
      </w:r>
      <w:r w:rsidRPr="00812F65">
        <w:rPr>
          <w:rFonts w:ascii="Arial" w:hAnsi="Arial" w:cs="Arial"/>
          <w:b/>
          <w:bCs/>
          <w:lang w:val="en"/>
        </w:rPr>
        <w:tab/>
        <w:t>To receive and consider an update on the play group, rent, and the hire status of the Parish Rooms.</w:t>
      </w:r>
    </w:p>
    <w:p w:rsidR="00E014C1" w:rsidRPr="00812F65" w:rsidRDefault="00E014C1" w:rsidP="00E014C1">
      <w:pPr>
        <w:widowControl w:val="0"/>
        <w:autoSpaceDE w:val="0"/>
        <w:autoSpaceDN w:val="0"/>
        <w:adjustRightInd w:val="0"/>
        <w:ind w:left="720" w:hanging="720"/>
        <w:rPr>
          <w:rFonts w:ascii="Arial" w:hAnsi="Arial" w:cs="Arial"/>
          <w:bCs/>
          <w:lang w:val="en"/>
        </w:rPr>
      </w:pPr>
      <w:r w:rsidRPr="00812F65">
        <w:rPr>
          <w:rFonts w:ascii="Arial" w:hAnsi="Arial" w:cs="Arial"/>
          <w:b/>
          <w:bCs/>
          <w:lang w:val="en"/>
        </w:rPr>
        <w:tab/>
      </w:r>
      <w:r w:rsidRPr="00812F65">
        <w:rPr>
          <w:rFonts w:ascii="Arial" w:hAnsi="Arial" w:cs="Arial"/>
          <w:bCs/>
          <w:lang w:val="en"/>
        </w:rPr>
        <w:t>The Clerk Report</w:t>
      </w:r>
      <w:r w:rsidR="0090437D">
        <w:rPr>
          <w:rFonts w:ascii="Arial" w:hAnsi="Arial" w:cs="Arial"/>
          <w:bCs/>
          <w:lang w:val="en"/>
        </w:rPr>
        <w:t>ed</w:t>
      </w:r>
      <w:r w:rsidRPr="00812F65">
        <w:rPr>
          <w:rFonts w:ascii="Arial" w:hAnsi="Arial" w:cs="Arial"/>
          <w:bCs/>
          <w:lang w:val="en"/>
        </w:rPr>
        <w:t xml:space="preserve"> that </w:t>
      </w:r>
      <w:r w:rsidR="00171BAC">
        <w:rPr>
          <w:rFonts w:ascii="Arial" w:hAnsi="Arial" w:cs="Arial"/>
          <w:bCs/>
          <w:lang w:val="en"/>
        </w:rPr>
        <w:t xml:space="preserve">the rooms are not being hired to private functions; </w:t>
      </w:r>
      <w:r w:rsidRPr="00812F65">
        <w:rPr>
          <w:rFonts w:ascii="Arial" w:hAnsi="Arial" w:cs="Arial"/>
          <w:bCs/>
          <w:lang w:val="en"/>
        </w:rPr>
        <w:t>Pilates have decided not to resume yet</w:t>
      </w:r>
      <w:r w:rsidR="00171BAC">
        <w:rPr>
          <w:rFonts w:ascii="Arial" w:hAnsi="Arial" w:cs="Arial"/>
          <w:bCs/>
          <w:lang w:val="en"/>
        </w:rPr>
        <w:t>;</w:t>
      </w:r>
      <w:r w:rsidRPr="00812F65">
        <w:rPr>
          <w:rFonts w:ascii="Arial" w:hAnsi="Arial" w:cs="Arial"/>
          <w:bCs/>
          <w:lang w:val="en"/>
        </w:rPr>
        <w:t xml:space="preserve"> the Post office are now in a position to resume,</w:t>
      </w:r>
      <w:r w:rsidR="00171BAC">
        <w:rPr>
          <w:rFonts w:ascii="Arial" w:hAnsi="Arial" w:cs="Arial"/>
          <w:bCs/>
          <w:lang w:val="en"/>
        </w:rPr>
        <w:t xml:space="preserve"> but accept that the</w:t>
      </w:r>
      <w:r w:rsidRPr="00812F65">
        <w:rPr>
          <w:rFonts w:ascii="Arial" w:hAnsi="Arial" w:cs="Arial"/>
          <w:bCs/>
          <w:lang w:val="en"/>
        </w:rPr>
        <w:t xml:space="preserve"> Play group are still using the rooms and undertaking all cleaning.</w:t>
      </w:r>
      <w:r w:rsidR="00171BAC">
        <w:rPr>
          <w:rFonts w:ascii="Arial" w:hAnsi="Arial" w:cs="Arial"/>
          <w:bCs/>
          <w:lang w:val="en"/>
        </w:rPr>
        <w:t xml:space="preserve"> It was resolved to monitor the position regarding opening up the rooms and to continue to waive the hire fee to the play group until the end of term in December.</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18</w:t>
      </w:r>
      <w:r w:rsidRPr="00812F65">
        <w:rPr>
          <w:rFonts w:ascii="Arial" w:hAnsi="Arial" w:cs="Arial"/>
          <w:b/>
          <w:bCs/>
          <w:lang w:val="en"/>
        </w:rPr>
        <w:tab/>
        <w:t>To receive and consider an update on the School hedge.</w:t>
      </w:r>
    </w:p>
    <w:p w:rsidR="00E014C1" w:rsidRPr="00812F65" w:rsidRDefault="00E014C1" w:rsidP="00E014C1">
      <w:pPr>
        <w:widowControl w:val="0"/>
        <w:autoSpaceDE w:val="0"/>
        <w:autoSpaceDN w:val="0"/>
        <w:adjustRightInd w:val="0"/>
        <w:ind w:left="720" w:hanging="720"/>
        <w:rPr>
          <w:rFonts w:ascii="Arial" w:hAnsi="Arial" w:cs="Arial"/>
          <w:bCs/>
          <w:lang w:val="en"/>
        </w:rPr>
      </w:pPr>
      <w:r w:rsidRPr="00812F65">
        <w:rPr>
          <w:rFonts w:ascii="Arial" w:hAnsi="Arial" w:cs="Arial"/>
          <w:b/>
          <w:bCs/>
          <w:lang w:val="en"/>
        </w:rPr>
        <w:tab/>
      </w:r>
      <w:r w:rsidRPr="00812F65">
        <w:rPr>
          <w:rFonts w:ascii="Arial" w:hAnsi="Arial" w:cs="Arial"/>
          <w:bCs/>
          <w:lang w:val="en"/>
        </w:rPr>
        <w:t>The C</w:t>
      </w:r>
      <w:r w:rsidR="00D545D3">
        <w:rPr>
          <w:rFonts w:ascii="Arial" w:hAnsi="Arial" w:cs="Arial"/>
          <w:bCs/>
          <w:lang w:val="en"/>
        </w:rPr>
        <w:t>hairman outlined the Clerks’</w:t>
      </w:r>
      <w:r w:rsidRPr="00812F65">
        <w:rPr>
          <w:rFonts w:ascii="Arial" w:hAnsi="Arial" w:cs="Arial"/>
          <w:bCs/>
          <w:lang w:val="en"/>
        </w:rPr>
        <w:t xml:space="preserve"> report that a Parishioner has complained to various parties regarding the condition of the above, and discovered that the Planning conditions require any failed planting to be replaced. Forwarded replies indicate that the Academy will be tidying up the area and will replant with bare rooted plants later.</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19</w:t>
      </w:r>
      <w:r w:rsidRPr="00812F65">
        <w:rPr>
          <w:rFonts w:ascii="Arial" w:hAnsi="Arial" w:cs="Arial"/>
          <w:b/>
          <w:bCs/>
          <w:lang w:val="en"/>
        </w:rPr>
        <w:tab/>
        <w:t xml:space="preserve">To receive and consider a report on Lamp No. 20 at </w:t>
      </w:r>
      <w:proofErr w:type="spellStart"/>
      <w:r w:rsidRPr="00812F65">
        <w:rPr>
          <w:rFonts w:ascii="Arial" w:hAnsi="Arial" w:cs="Arial"/>
          <w:b/>
          <w:bCs/>
          <w:lang w:val="en"/>
        </w:rPr>
        <w:t>Holme</w:t>
      </w:r>
      <w:proofErr w:type="spellEnd"/>
      <w:r w:rsidRPr="00812F65">
        <w:rPr>
          <w:rFonts w:ascii="Arial" w:hAnsi="Arial" w:cs="Arial"/>
          <w:b/>
          <w:bCs/>
          <w:lang w:val="en"/>
        </w:rPr>
        <w:t xml:space="preserve"> Green Road, </w:t>
      </w:r>
      <w:proofErr w:type="spellStart"/>
      <w:r w:rsidRPr="00812F65">
        <w:rPr>
          <w:rFonts w:ascii="Arial" w:hAnsi="Arial" w:cs="Arial"/>
          <w:b/>
          <w:bCs/>
          <w:lang w:val="en"/>
        </w:rPr>
        <w:t>Holme</w:t>
      </w:r>
      <w:proofErr w:type="spellEnd"/>
      <w:r w:rsidRPr="00812F65">
        <w:rPr>
          <w:rFonts w:ascii="Arial" w:hAnsi="Arial" w:cs="Arial"/>
          <w:b/>
          <w:bCs/>
          <w:lang w:val="en"/>
        </w:rPr>
        <w:t xml:space="preserve"> Green.</w:t>
      </w:r>
    </w:p>
    <w:p w:rsidR="00E014C1" w:rsidRPr="00812F65" w:rsidRDefault="00E014C1" w:rsidP="00E014C1">
      <w:pPr>
        <w:widowControl w:val="0"/>
        <w:autoSpaceDE w:val="0"/>
        <w:autoSpaceDN w:val="0"/>
        <w:adjustRightInd w:val="0"/>
        <w:ind w:left="720" w:hanging="720"/>
        <w:rPr>
          <w:rFonts w:ascii="Arial" w:hAnsi="Arial" w:cs="Arial"/>
          <w:bCs/>
          <w:lang w:val="en"/>
        </w:rPr>
      </w:pPr>
      <w:r w:rsidRPr="00812F65">
        <w:rPr>
          <w:rFonts w:ascii="Arial" w:hAnsi="Arial" w:cs="Arial"/>
          <w:bCs/>
          <w:lang w:val="en"/>
        </w:rPr>
        <w:tab/>
        <w:t>The Clerk report</w:t>
      </w:r>
      <w:r w:rsidR="00D545D3">
        <w:rPr>
          <w:rFonts w:ascii="Arial" w:hAnsi="Arial" w:cs="Arial"/>
          <w:bCs/>
          <w:lang w:val="en"/>
        </w:rPr>
        <w:t>ed</w:t>
      </w:r>
      <w:r w:rsidRPr="00812F65">
        <w:rPr>
          <w:rFonts w:ascii="Arial" w:hAnsi="Arial" w:cs="Arial"/>
          <w:bCs/>
          <w:lang w:val="en"/>
        </w:rPr>
        <w:t xml:space="preserve"> that the above Lamp was faulty and on all day. NYCC report that it is obsolete and will not repair it. 5 dwellings are served by the lamp and a representative has indicated that they do not wish it to be replaced. The Clerk has written to all pointing out the possible security consequences of no light, but agreeing that it will not be replaced unless one or more request</w:t>
      </w:r>
      <w:r w:rsidR="00D545D3">
        <w:rPr>
          <w:rFonts w:ascii="Arial" w:hAnsi="Arial" w:cs="Arial"/>
          <w:bCs/>
          <w:lang w:val="en"/>
        </w:rPr>
        <w:t>ed</w:t>
      </w:r>
      <w:r w:rsidRPr="00812F65">
        <w:rPr>
          <w:rFonts w:ascii="Arial" w:hAnsi="Arial" w:cs="Arial"/>
          <w:bCs/>
          <w:lang w:val="en"/>
        </w:rPr>
        <w:t xml:space="preserve"> same.</w:t>
      </w:r>
      <w:r w:rsidR="00D545D3">
        <w:rPr>
          <w:rFonts w:ascii="Arial" w:hAnsi="Arial" w:cs="Arial"/>
          <w:bCs/>
          <w:lang w:val="en"/>
        </w:rPr>
        <w:t xml:space="preserve"> He further reported receiving a letter from one of the residents requesting that it be retained, which had been circulated. After discussion it was resolved that the lamp </w:t>
      </w:r>
      <w:proofErr w:type="gramStart"/>
      <w:r w:rsidR="00D545D3">
        <w:rPr>
          <w:rFonts w:ascii="Arial" w:hAnsi="Arial" w:cs="Arial"/>
          <w:bCs/>
          <w:lang w:val="en"/>
        </w:rPr>
        <w:t>be</w:t>
      </w:r>
      <w:proofErr w:type="gramEnd"/>
      <w:r w:rsidR="00D545D3">
        <w:rPr>
          <w:rFonts w:ascii="Arial" w:hAnsi="Arial" w:cs="Arial"/>
          <w:bCs/>
          <w:lang w:val="en"/>
        </w:rPr>
        <w:t xml:space="preserve"> replaced, and shrouding or turning off at mid-night could be considered if necessary. </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20</w:t>
      </w:r>
      <w:r w:rsidRPr="00812F65">
        <w:rPr>
          <w:rFonts w:ascii="Arial" w:hAnsi="Arial" w:cs="Arial"/>
          <w:b/>
          <w:bCs/>
          <w:lang w:val="en"/>
        </w:rPr>
        <w:tab/>
        <w:t>To consider the Requirements for updating Council Websites to be available to people with disabilities.</w:t>
      </w:r>
    </w:p>
    <w:p w:rsidR="00E014C1" w:rsidRPr="00812F65" w:rsidRDefault="00E014C1" w:rsidP="00E014C1">
      <w:pPr>
        <w:widowControl w:val="0"/>
        <w:autoSpaceDE w:val="0"/>
        <w:autoSpaceDN w:val="0"/>
        <w:adjustRightInd w:val="0"/>
        <w:ind w:left="720" w:hanging="720"/>
        <w:rPr>
          <w:rFonts w:ascii="Arial" w:hAnsi="Arial" w:cs="Arial"/>
          <w:bCs/>
          <w:lang w:val="en"/>
        </w:rPr>
      </w:pPr>
      <w:r w:rsidRPr="00812F65">
        <w:rPr>
          <w:rFonts w:ascii="Arial" w:hAnsi="Arial" w:cs="Arial"/>
          <w:b/>
          <w:bCs/>
          <w:lang w:val="en"/>
        </w:rPr>
        <w:tab/>
      </w:r>
      <w:r w:rsidRPr="00812F65">
        <w:rPr>
          <w:rFonts w:ascii="Arial" w:hAnsi="Arial" w:cs="Arial"/>
          <w:bCs/>
          <w:lang w:val="en"/>
        </w:rPr>
        <w:t>The Clerk report</w:t>
      </w:r>
      <w:r w:rsidR="00D545D3">
        <w:rPr>
          <w:rFonts w:ascii="Arial" w:hAnsi="Arial" w:cs="Arial"/>
          <w:bCs/>
          <w:lang w:val="en"/>
        </w:rPr>
        <w:t>ed</w:t>
      </w:r>
      <w:r w:rsidRPr="00812F65">
        <w:rPr>
          <w:rFonts w:ascii="Arial" w:hAnsi="Arial" w:cs="Arial"/>
          <w:bCs/>
          <w:lang w:val="en"/>
        </w:rPr>
        <w:t xml:space="preserve"> that the above comes into force on 28</w:t>
      </w:r>
      <w:r w:rsidRPr="00812F65">
        <w:rPr>
          <w:rFonts w:ascii="Arial" w:hAnsi="Arial" w:cs="Arial"/>
          <w:bCs/>
          <w:vertAlign w:val="superscript"/>
          <w:lang w:val="en"/>
        </w:rPr>
        <w:t>th</w:t>
      </w:r>
      <w:r w:rsidRPr="00812F65">
        <w:rPr>
          <w:rFonts w:ascii="Arial" w:hAnsi="Arial" w:cs="Arial"/>
          <w:bCs/>
          <w:lang w:val="en"/>
        </w:rPr>
        <w:t xml:space="preserve"> September, with penalties for noncompliance. Function 28 can update it, </w:t>
      </w:r>
      <w:r w:rsidR="00D545D3">
        <w:rPr>
          <w:rFonts w:ascii="Arial" w:hAnsi="Arial" w:cs="Arial"/>
          <w:bCs/>
          <w:lang w:val="en"/>
        </w:rPr>
        <w:t>and the cost would be capped at £200</w:t>
      </w:r>
      <w:r w:rsidR="00671F9F">
        <w:rPr>
          <w:rFonts w:ascii="Arial" w:hAnsi="Arial" w:cs="Arial"/>
          <w:bCs/>
          <w:lang w:val="en"/>
        </w:rPr>
        <w:t xml:space="preserve">.00 plus vat. </w:t>
      </w:r>
      <w:r w:rsidRPr="00812F65">
        <w:rPr>
          <w:rFonts w:ascii="Arial" w:hAnsi="Arial" w:cs="Arial"/>
          <w:bCs/>
          <w:lang w:val="en"/>
        </w:rPr>
        <w:t>The Clerk recommend</w:t>
      </w:r>
      <w:r w:rsidR="00671F9F">
        <w:rPr>
          <w:rFonts w:ascii="Arial" w:hAnsi="Arial" w:cs="Arial"/>
          <w:bCs/>
          <w:lang w:val="en"/>
        </w:rPr>
        <w:t>ed</w:t>
      </w:r>
      <w:r w:rsidRPr="00812F65">
        <w:rPr>
          <w:rFonts w:ascii="Arial" w:hAnsi="Arial" w:cs="Arial"/>
          <w:bCs/>
          <w:lang w:val="en"/>
        </w:rPr>
        <w:t xml:space="preserve"> using F28 as they designed the site and amended it for Data Protection changes. The P.C. </w:t>
      </w:r>
      <w:r w:rsidR="00BE6EBA">
        <w:rPr>
          <w:rFonts w:ascii="Arial" w:hAnsi="Arial" w:cs="Arial"/>
          <w:bCs/>
          <w:lang w:val="en"/>
        </w:rPr>
        <w:t>will</w:t>
      </w:r>
      <w:r w:rsidRPr="00812F65">
        <w:rPr>
          <w:rFonts w:ascii="Arial" w:hAnsi="Arial" w:cs="Arial"/>
          <w:bCs/>
          <w:lang w:val="en"/>
        </w:rPr>
        <w:t xml:space="preserve"> then </w:t>
      </w:r>
      <w:r w:rsidR="00BE6EBA">
        <w:rPr>
          <w:rFonts w:ascii="Arial" w:hAnsi="Arial" w:cs="Arial"/>
          <w:bCs/>
          <w:lang w:val="en"/>
        </w:rPr>
        <w:t xml:space="preserve">be able to show </w:t>
      </w:r>
      <w:r w:rsidRPr="00812F65">
        <w:rPr>
          <w:rFonts w:ascii="Arial" w:hAnsi="Arial" w:cs="Arial"/>
          <w:bCs/>
          <w:lang w:val="en"/>
        </w:rPr>
        <w:t>they have considered the matter and taken professional advice.</w:t>
      </w:r>
      <w:r w:rsidR="00671F9F">
        <w:rPr>
          <w:rFonts w:ascii="Arial" w:hAnsi="Arial" w:cs="Arial"/>
          <w:bCs/>
          <w:lang w:val="en"/>
        </w:rPr>
        <w:t xml:space="preserve"> It was resolved to use F28.</w:t>
      </w:r>
    </w:p>
    <w:p w:rsidR="00E014C1" w:rsidRPr="00812F65" w:rsidRDefault="00E014C1" w:rsidP="00E014C1">
      <w:pPr>
        <w:widowControl w:val="0"/>
        <w:autoSpaceDE w:val="0"/>
        <w:autoSpaceDN w:val="0"/>
        <w:adjustRightInd w:val="0"/>
        <w:ind w:left="720" w:hanging="720"/>
        <w:rPr>
          <w:rFonts w:ascii="Arial" w:hAnsi="Arial" w:cs="Arial"/>
          <w:b/>
          <w:bCs/>
          <w:lang w:val="en"/>
        </w:rPr>
      </w:pPr>
      <w:r w:rsidRPr="00812F65">
        <w:rPr>
          <w:rFonts w:ascii="Arial" w:hAnsi="Arial" w:cs="Arial"/>
          <w:b/>
          <w:bCs/>
          <w:lang w:val="en"/>
        </w:rPr>
        <w:t>21</w:t>
      </w:r>
      <w:r w:rsidRPr="00812F65">
        <w:rPr>
          <w:rFonts w:ascii="Arial" w:hAnsi="Arial" w:cs="Arial"/>
          <w:b/>
          <w:bCs/>
          <w:lang w:val="en"/>
        </w:rPr>
        <w:tab/>
        <w:t>To consider suspending the 6 meeting rule for Councillor Birkley.</w:t>
      </w:r>
    </w:p>
    <w:p w:rsidR="00E014C1" w:rsidRPr="00812F65" w:rsidRDefault="00E014C1" w:rsidP="00E014C1">
      <w:pPr>
        <w:widowControl w:val="0"/>
        <w:autoSpaceDE w:val="0"/>
        <w:autoSpaceDN w:val="0"/>
        <w:adjustRightInd w:val="0"/>
        <w:ind w:left="720" w:hanging="720"/>
        <w:rPr>
          <w:rFonts w:ascii="Arial" w:hAnsi="Arial" w:cs="Arial"/>
          <w:bCs/>
          <w:lang w:val="en"/>
        </w:rPr>
      </w:pPr>
      <w:r w:rsidRPr="00812F65">
        <w:rPr>
          <w:rFonts w:ascii="Arial" w:hAnsi="Arial" w:cs="Arial"/>
          <w:b/>
          <w:bCs/>
          <w:lang w:val="en"/>
        </w:rPr>
        <w:tab/>
      </w:r>
      <w:r w:rsidRPr="00812F65">
        <w:rPr>
          <w:rFonts w:ascii="Arial" w:hAnsi="Arial" w:cs="Arial"/>
          <w:bCs/>
          <w:lang w:val="en"/>
        </w:rPr>
        <w:t>The Clerk report</w:t>
      </w:r>
      <w:r w:rsidR="00671F9F">
        <w:rPr>
          <w:rFonts w:ascii="Arial" w:hAnsi="Arial" w:cs="Arial"/>
          <w:bCs/>
          <w:lang w:val="en"/>
        </w:rPr>
        <w:t>ed</w:t>
      </w:r>
      <w:r w:rsidRPr="00812F65">
        <w:rPr>
          <w:rFonts w:ascii="Arial" w:hAnsi="Arial" w:cs="Arial"/>
          <w:bCs/>
          <w:lang w:val="en"/>
        </w:rPr>
        <w:t xml:space="preserve"> that Councillors failing to attend 6 consecutive meetings are automatically removed from office. However the P.C. can amend the rule on a vote</w:t>
      </w:r>
      <w:r w:rsidR="00884F4E">
        <w:rPr>
          <w:rFonts w:ascii="Arial" w:hAnsi="Arial" w:cs="Arial"/>
          <w:bCs/>
          <w:lang w:val="en"/>
        </w:rPr>
        <w:t>,</w:t>
      </w:r>
      <w:r w:rsidRPr="00812F65">
        <w:rPr>
          <w:rFonts w:ascii="Arial" w:hAnsi="Arial" w:cs="Arial"/>
          <w:bCs/>
          <w:lang w:val="en"/>
        </w:rPr>
        <w:t xml:space="preserve"> providing it is done prior to the occurrence</w:t>
      </w:r>
      <w:r w:rsidR="00884F4E">
        <w:rPr>
          <w:rFonts w:ascii="Arial" w:hAnsi="Arial" w:cs="Arial"/>
          <w:bCs/>
          <w:lang w:val="en"/>
        </w:rPr>
        <w:t>.</w:t>
      </w:r>
      <w:r w:rsidR="00671F9F">
        <w:rPr>
          <w:rFonts w:ascii="Arial" w:hAnsi="Arial" w:cs="Arial"/>
          <w:bCs/>
          <w:lang w:val="en"/>
        </w:rPr>
        <w:t xml:space="preserve"> </w:t>
      </w:r>
      <w:r w:rsidR="00884F4E">
        <w:rPr>
          <w:rFonts w:ascii="Arial" w:hAnsi="Arial" w:cs="Arial"/>
          <w:bCs/>
          <w:lang w:val="en"/>
        </w:rPr>
        <w:t>However due to the resignation of Cllr</w:t>
      </w:r>
      <w:r w:rsidRPr="00812F65">
        <w:rPr>
          <w:rFonts w:ascii="Arial" w:hAnsi="Arial" w:cs="Arial"/>
          <w:bCs/>
          <w:lang w:val="en"/>
        </w:rPr>
        <w:t>.</w:t>
      </w:r>
      <w:r w:rsidR="00884F4E">
        <w:rPr>
          <w:rFonts w:ascii="Arial" w:hAnsi="Arial" w:cs="Arial"/>
          <w:bCs/>
          <w:lang w:val="en"/>
        </w:rPr>
        <w:t xml:space="preserve"> Birkley after the agenda was drawn up, the matter was not now relevant. The report was noted.</w:t>
      </w:r>
    </w:p>
    <w:p w:rsidR="00E014C1" w:rsidRPr="00812F65" w:rsidRDefault="00E014C1" w:rsidP="00E014C1">
      <w:pPr>
        <w:pStyle w:val="ListParagraph"/>
        <w:widowControl w:val="0"/>
        <w:autoSpaceDE w:val="0"/>
        <w:autoSpaceDN w:val="0"/>
        <w:adjustRightInd w:val="0"/>
        <w:ind w:hanging="720"/>
        <w:rPr>
          <w:rFonts w:ascii="Arial" w:hAnsi="Arial" w:cs="Arial"/>
        </w:rPr>
      </w:pPr>
      <w:r w:rsidRPr="00812F65">
        <w:rPr>
          <w:rFonts w:ascii="Arial" w:hAnsi="Arial" w:cs="Arial"/>
          <w:bCs/>
          <w:lang w:val="en"/>
        </w:rPr>
        <w:tab/>
      </w:r>
    </w:p>
    <w:p w:rsidR="00E014C1" w:rsidRPr="00812F65" w:rsidRDefault="00E014C1" w:rsidP="00E014C1">
      <w:pPr>
        <w:pStyle w:val="ListParagraph"/>
        <w:widowControl w:val="0"/>
        <w:autoSpaceDE w:val="0"/>
        <w:autoSpaceDN w:val="0"/>
        <w:adjustRightInd w:val="0"/>
        <w:ind w:hanging="720"/>
        <w:rPr>
          <w:rFonts w:ascii="Arial" w:hAnsi="Arial" w:cs="Arial"/>
          <w:b/>
          <w:bCs/>
          <w:lang w:val="en"/>
        </w:rPr>
      </w:pPr>
      <w:r w:rsidRPr="00812F65">
        <w:rPr>
          <w:rFonts w:ascii="Arial" w:hAnsi="Arial" w:cs="Arial"/>
          <w:b/>
          <w:bCs/>
          <w:lang w:val="en"/>
        </w:rPr>
        <w:t>22</w:t>
      </w:r>
      <w:r w:rsidRPr="00812F65">
        <w:rPr>
          <w:rFonts w:ascii="Arial" w:hAnsi="Arial" w:cs="Arial"/>
          <w:b/>
          <w:bCs/>
          <w:lang w:val="en"/>
        </w:rPr>
        <w:tab/>
        <w:t>To receive and consider update(s) on matters raised by parishioners at previous meetings.</w:t>
      </w:r>
    </w:p>
    <w:p w:rsidR="00E014C1" w:rsidRPr="00812F65" w:rsidRDefault="00E014C1" w:rsidP="00E014C1">
      <w:pPr>
        <w:pStyle w:val="ListParagraph"/>
        <w:widowControl w:val="0"/>
        <w:autoSpaceDE w:val="0"/>
        <w:autoSpaceDN w:val="0"/>
        <w:adjustRightInd w:val="0"/>
        <w:ind w:hanging="720"/>
        <w:rPr>
          <w:rFonts w:ascii="Arial" w:hAnsi="Arial" w:cs="Arial"/>
          <w:bCs/>
          <w:lang w:val="en"/>
        </w:rPr>
      </w:pPr>
      <w:r w:rsidRPr="00812F65">
        <w:rPr>
          <w:rFonts w:ascii="Arial" w:hAnsi="Arial" w:cs="Arial"/>
          <w:b/>
          <w:bCs/>
          <w:lang w:val="en"/>
        </w:rPr>
        <w:tab/>
      </w:r>
      <w:r w:rsidRPr="00812F65">
        <w:rPr>
          <w:rFonts w:ascii="Arial" w:hAnsi="Arial" w:cs="Arial"/>
          <w:bCs/>
          <w:lang w:val="en"/>
        </w:rPr>
        <w:t xml:space="preserve">There </w:t>
      </w:r>
      <w:r w:rsidR="00884F4E">
        <w:rPr>
          <w:rFonts w:ascii="Arial" w:hAnsi="Arial" w:cs="Arial"/>
          <w:bCs/>
          <w:lang w:val="en"/>
        </w:rPr>
        <w:t>were</w:t>
      </w:r>
      <w:r w:rsidRPr="00812F65">
        <w:rPr>
          <w:rFonts w:ascii="Arial" w:hAnsi="Arial" w:cs="Arial"/>
          <w:bCs/>
          <w:lang w:val="en"/>
        </w:rPr>
        <w:t xml:space="preserve"> none.</w:t>
      </w:r>
      <w:r w:rsidRPr="00812F65">
        <w:rPr>
          <w:rFonts w:ascii="Arial" w:hAnsi="Arial" w:cs="Arial"/>
          <w:bCs/>
          <w:lang w:val="en"/>
        </w:rPr>
        <w:tab/>
      </w:r>
    </w:p>
    <w:p w:rsidR="00E014C1" w:rsidRPr="00812F65" w:rsidRDefault="00E014C1" w:rsidP="00E014C1">
      <w:pPr>
        <w:widowControl w:val="0"/>
        <w:autoSpaceDE w:val="0"/>
        <w:autoSpaceDN w:val="0"/>
        <w:adjustRightInd w:val="0"/>
        <w:rPr>
          <w:rFonts w:ascii="Arial" w:hAnsi="Arial" w:cs="Arial"/>
          <w:bCs/>
          <w:lang w:val="en"/>
        </w:rPr>
      </w:pPr>
      <w:r w:rsidRPr="00812F65">
        <w:rPr>
          <w:rFonts w:ascii="Arial" w:hAnsi="Arial" w:cs="Arial"/>
          <w:b/>
          <w:bCs/>
          <w:lang w:val="en"/>
        </w:rPr>
        <w:t>23</w:t>
      </w:r>
      <w:r w:rsidRPr="00812F65">
        <w:rPr>
          <w:rFonts w:ascii="Arial" w:hAnsi="Arial" w:cs="Arial"/>
          <w:b/>
          <w:bCs/>
          <w:lang w:val="en"/>
        </w:rPr>
        <w:tab/>
        <w:t>To consider correspondence including late items.</w:t>
      </w:r>
      <w:r w:rsidRPr="00812F65">
        <w:rPr>
          <w:rFonts w:ascii="Arial" w:hAnsi="Arial" w:cs="Arial"/>
          <w:b/>
          <w:bCs/>
          <w:lang w:val="en"/>
        </w:rPr>
        <w:tab/>
      </w:r>
    </w:p>
    <w:p w:rsidR="00E014C1" w:rsidRPr="00812F65" w:rsidRDefault="00884F4E" w:rsidP="00E014C1">
      <w:pPr>
        <w:pStyle w:val="ListParagraph"/>
        <w:widowControl w:val="0"/>
        <w:autoSpaceDE w:val="0"/>
        <w:autoSpaceDN w:val="0"/>
        <w:adjustRightInd w:val="0"/>
        <w:ind w:left="0"/>
        <w:rPr>
          <w:rFonts w:ascii="Arial" w:hAnsi="Arial" w:cs="Arial"/>
          <w:bCs/>
          <w:lang w:val="en"/>
        </w:rPr>
      </w:pPr>
      <w:r>
        <w:rPr>
          <w:rFonts w:ascii="Arial" w:hAnsi="Arial" w:cs="Arial"/>
          <w:bCs/>
          <w:lang w:val="en"/>
        </w:rPr>
        <w:tab/>
      </w:r>
      <w:r w:rsidRPr="00812F65">
        <w:rPr>
          <w:rFonts w:ascii="Arial" w:hAnsi="Arial" w:cs="Arial"/>
          <w:bCs/>
          <w:lang w:val="en"/>
        </w:rPr>
        <w:t xml:space="preserve">There </w:t>
      </w:r>
      <w:r>
        <w:rPr>
          <w:rFonts w:ascii="Arial" w:hAnsi="Arial" w:cs="Arial"/>
          <w:bCs/>
          <w:lang w:val="en"/>
        </w:rPr>
        <w:t>were</w:t>
      </w:r>
      <w:r w:rsidRPr="00812F65">
        <w:rPr>
          <w:rFonts w:ascii="Arial" w:hAnsi="Arial" w:cs="Arial"/>
          <w:bCs/>
          <w:lang w:val="en"/>
        </w:rPr>
        <w:t xml:space="preserve"> none.</w:t>
      </w:r>
    </w:p>
    <w:p w:rsidR="00884F4E" w:rsidRDefault="00884F4E" w:rsidP="00E014C1">
      <w:pPr>
        <w:pStyle w:val="ListParagraph"/>
        <w:widowControl w:val="0"/>
        <w:autoSpaceDE w:val="0"/>
        <w:autoSpaceDN w:val="0"/>
        <w:adjustRightInd w:val="0"/>
        <w:ind w:left="0"/>
        <w:rPr>
          <w:rFonts w:ascii="Arial" w:hAnsi="Arial" w:cs="Arial"/>
          <w:b/>
          <w:bCs/>
          <w:lang w:val="en"/>
        </w:rPr>
      </w:pPr>
    </w:p>
    <w:p w:rsidR="00884F4E" w:rsidRDefault="00E014C1" w:rsidP="00E014C1">
      <w:pPr>
        <w:pStyle w:val="ListParagraph"/>
        <w:widowControl w:val="0"/>
        <w:autoSpaceDE w:val="0"/>
        <w:autoSpaceDN w:val="0"/>
        <w:adjustRightInd w:val="0"/>
        <w:ind w:left="0"/>
        <w:rPr>
          <w:rFonts w:ascii="Arial" w:hAnsi="Arial" w:cs="Arial"/>
          <w:b/>
          <w:bCs/>
          <w:lang w:val="en"/>
        </w:rPr>
      </w:pPr>
      <w:r w:rsidRPr="00812F65">
        <w:rPr>
          <w:rFonts w:ascii="Arial" w:hAnsi="Arial" w:cs="Arial"/>
          <w:b/>
          <w:bCs/>
          <w:lang w:val="en"/>
        </w:rPr>
        <w:t>24</w:t>
      </w:r>
      <w:r w:rsidRPr="00812F65">
        <w:rPr>
          <w:rFonts w:ascii="Arial" w:hAnsi="Arial" w:cs="Arial"/>
          <w:b/>
          <w:bCs/>
          <w:lang w:val="en"/>
        </w:rPr>
        <w:tab/>
        <w:t>To receive and discuss parishioners comments.</w:t>
      </w:r>
    </w:p>
    <w:p w:rsidR="00E014C1" w:rsidRPr="00812F65" w:rsidRDefault="00884F4E" w:rsidP="00E014C1">
      <w:pPr>
        <w:pStyle w:val="ListParagraph"/>
        <w:widowControl w:val="0"/>
        <w:autoSpaceDE w:val="0"/>
        <w:autoSpaceDN w:val="0"/>
        <w:adjustRightInd w:val="0"/>
        <w:ind w:left="0"/>
        <w:rPr>
          <w:rFonts w:ascii="Arial" w:hAnsi="Arial" w:cs="Arial"/>
          <w:b/>
          <w:bCs/>
          <w:lang w:val="en"/>
        </w:rPr>
      </w:pPr>
      <w:r>
        <w:rPr>
          <w:rFonts w:ascii="Arial" w:hAnsi="Arial" w:cs="Arial"/>
          <w:b/>
          <w:bCs/>
          <w:lang w:val="en"/>
        </w:rPr>
        <w:tab/>
      </w:r>
      <w:r w:rsidRPr="00812F65">
        <w:rPr>
          <w:rFonts w:ascii="Arial" w:hAnsi="Arial" w:cs="Arial"/>
          <w:bCs/>
          <w:lang w:val="en"/>
        </w:rPr>
        <w:t xml:space="preserve">There </w:t>
      </w:r>
      <w:r>
        <w:rPr>
          <w:rFonts w:ascii="Arial" w:hAnsi="Arial" w:cs="Arial"/>
          <w:bCs/>
          <w:lang w:val="en"/>
        </w:rPr>
        <w:t>were</w:t>
      </w:r>
      <w:r w:rsidRPr="00812F65">
        <w:rPr>
          <w:rFonts w:ascii="Arial" w:hAnsi="Arial" w:cs="Arial"/>
          <w:bCs/>
          <w:lang w:val="en"/>
        </w:rPr>
        <w:t xml:space="preserve"> none.</w:t>
      </w:r>
    </w:p>
    <w:p w:rsidR="007C4882" w:rsidRPr="00812F65" w:rsidRDefault="00E014C1" w:rsidP="00884F4E">
      <w:pPr>
        <w:pStyle w:val="NoSpacing"/>
        <w:rPr>
          <w:rFonts w:ascii="Arial" w:hAnsi="Arial" w:cs="Arial"/>
        </w:rPr>
      </w:pPr>
      <w:r w:rsidRPr="00812F65">
        <w:rPr>
          <w:rFonts w:ascii="Arial" w:hAnsi="Arial" w:cs="Arial"/>
          <w:b/>
          <w:bCs/>
          <w:lang w:val="en"/>
        </w:rPr>
        <w:t>25</w:t>
      </w:r>
      <w:r w:rsidRPr="00812F65">
        <w:rPr>
          <w:rFonts w:ascii="Arial" w:hAnsi="Arial" w:cs="Arial"/>
          <w:b/>
          <w:bCs/>
          <w:lang w:val="en"/>
        </w:rPr>
        <w:tab/>
        <w:t>Date of next meeting</w:t>
      </w:r>
      <w:r w:rsidR="00884F4E">
        <w:rPr>
          <w:rFonts w:ascii="Arial" w:hAnsi="Arial" w:cs="Arial"/>
          <w:b/>
          <w:bCs/>
          <w:lang w:val="en"/>
        </w:rPr>
        <w:t xml:space="preserve">: </w:t>
      </w:r>
      <w:r w:rsidRPr="00812F65">
        <w:rPr>
          <w:rFonts w:ascii="Arial" w:hAnsi="Arial" w:cs="Arial"/>
          <w:bCs/>
          <w:lang w:val="en"/>
        </w:rPr>
        <w:t>Wednesday 7</w:t>
      </w:r>
      <w:r w:rsidRPr="00812F65">
        <w:rPr>
          <w:rFonts w:ascii="Arial" w:hAnsi="Arial" w:cs="Arial"/>
          <w:bCs/>
          <w:vertAlign w:val="superscript"/>
          <w:lang w:val="en"/>
        </w:rPr>
        <w:t>th</w:t>
      </w:r>
      <w:r w:rsidRPr="00812F65">
        <w:rPr>
          <w:rFonts w:ascii="Arial" w:hAnsi="Arial" w:cs="Arial"/>
          <w:bCs/>
          <w:lang w:val="en"/>
        </w:rPr>
        <w:t xml:space="preserve"> October 2020</w:t>
      </w:r>
      <w:r w:rsidR="00884F4E">
        <w:rPr>
          <w:rFonts w:ascii="Arial" w:hAnsi="Arial" w:cs="Arial"/>
          <w:bCs/>
          <w:lang w:val="en"/>
        </w:rPr>
        <w:t>.</w:t>
      </w:r>
      <w:r w:rsidR="007C4882" w:rsidRPr="00812F65">
        <w:rPr>
          <w:rFonts w:ascii="Arial" w:hAnsi="Arial" w:cs="Arial"/>
          <w:bCs/>
          <w:lang w:val="en"/>
        </w:rPr>
        <w:tab/>
      </w:r>
    </w:p>
    <w:p w:rsidR="00597618" w:rsidRPr="00884F4E" w:rsidRDefault="00597618" w:rsidP="00597618">
      <w:pPr>
        <w:widowControl w:val="0"/>
        <w:autoSpaceDE w:val="0"/>
        <w:autoSpaceDN w:val="0"/>
        <w:adjustRightInd w:val="0"/>
        <w:rPr>
          <w:rFonts w:ascii="Arial" w:hAnsi="Arial" w:cs="Arial"/>
          <w:lang w:val="en"/>
        </w:rPr>
      </w:pPr>
      <w:r w:rsidRPr="00812F65">
        <w:rPr>
          <w:rFonts w:ascii="Arial" w:hAnsi="Arial" w:cs="Arial"/>
          <w:lang w:val="en"/>
        </w:rPr>
        <w:tab/>
      </w:r>
      <w:r w:rsidRPr="00884F4E">
        <w:rPr>
          <w:rFonts w:ascii="Arial" w:hAnsi="Arial" w:cs="Arial"/>
          <w:lang w:val="en"/>
        </w:rPr>
        <w:t xml:space="preserve">The meeting closed at </w:t>
      </w:r>
      <w:r w:rsidR="00884F4E" w:rsidRPr="00884F4E">
        <w:rPr>
          <w:rFonts w:ascii="Arial" w:hAnsi="Arial" w:cs="Arial"/>
          <w:lang w:val="en"/>
        </w:rPr>
        <w:t>9</w:t>
      </w:r>
      <w:r w:rsidR="00211B95" w:rsidRPr="00884F4E">
        <w:rPr>
          <w:rFonts w:ascii="Arial" w:hAnsi="Arial" w:cs="Arial"/>
          <w:lang w:val="en"/>
        </w:rPr>
        <w:t>-</w:t>
      </w:r>
      <w:r w:rsidR="00884F4E" w:rsidRPr="00884F4E">
        <w:rPr>
          <w:rFonts w:ascii="Arial" w:hAnsi="Arial" w:cs="Arial"/>
          <w:lang w:val="en"/>
        </w:rPr>
        <w:t>19</w:t>
      </w:r>
      <w:r w:rsidRPr="00884F4E">
        <w:rPr>
          <w:rFonts w:ascii="Arial" w:hAnsi="Arial" w:cs="Arial"/>
          <w:lang w:val="en"/>
        </w:rPr>
        <w:t xml:space="preserve"> p.m.</w:t>
      </w:r>
    </w:p>
    <w:sectPr w:rsidR="00597618" w:rsidRPr="00884F4E" w:rsidSect="00AB2334">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666"/>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CEA" w:rsidRDefault="00DE1CEA" w:rsidP="00F34CA4">
      <w:pPr>
        <w:spacing w:after="0" w:line="240" w:lineRule="auto"/>
      </w:pPr>
      <w:r>
        <w:separator/>
      </w:r>
    </w:p>
  </w:endnote>
  <w:endnote w:type="continuationSeparator" w:id="0">
    <w:p w:rsidR="00DE1CEA" w:rsidRDefault="00DE1CEA"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4A07EA">
          <w:rPr>
            <w:noProof/>
          </w:rPr>
          <w:t>666</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CEA" w:rsidRDefault="00DE1CEA" w:rsidP="00F34CA4">
      <w:pPr>
        <w:spacing w:after="0" w:line="240" w:lineRule="auto"/>
      </w:pPr>
      <w:r>
        <w:separator/>
      </w:r>
    </w:p>
  </w:footnote>
  <w:footnote w:type="continuationSeparator" w:id="0">
    <w:p w:rsidR="00DE1CEA" w:rsidRDefault="00DE1CEA"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7"/>
  </w:num>
  <w:num w:numId="4">
    <w:abstractNumId w:val="27"/>
  </w:num>
  <w:num w:numId="5">
    <w:abstractNumId w:val="4"/>
  </w:num>
  <w:num w:numId="6">
    <w:abstractNumId w:val="38"/>
  </w:num>
  <w:num w:numId="7">
    <w:abstractNumId w:val="21"/>
  </w:num>
  <w:num w:numId="8">
    <w:abstractNumId w:val="39"/>
  </w:num>
  <w:num w:numId="9">
    <w:abstractNumId w:val="16"/>
  </w:num>
  <w:num w:numId="10">
    <w:abstractNumId w:val="34"/>
  </w:num>
  <w:num w:numId="11">
    <w:abstractNumId w:val="8"/>
  </w:num>
  <w:num w:numId="12">
    <w:abstractNumId w:val="17"/>
  </w:num>
  <w:num w:numId="13">
    <w:abstractNumId w:val="22"/>
  </w:num>
  <w:num w:numId="14">
    <w:abstractNumId w:val="12"/>
  </w:num>
  <w:num w:numId="15">
    <w:abstractNumId w:val="24"/>
  </w:num>
  <w:num w:numId="16">
    <w:abstractNumId w:val="18"/>
  </w:num>
  <w:num w:numId="17">
    <w:abstractNumId w:val="11"/>
  </w:num>
  <w:num w:numId="18">
    <w:abstractNumId w:val="41"/>
  </w:num>
  <w:num w:numId="19">
    <w:abstractNumId w:val="2"/>
  </w:num>
  <w:num w:numId="20">
    <w:abstractNumId w:val="9"/>
  </w:num>
  <w:num w:numId="21">
    <w:abstractNumId w:val="29"/>
  </w:num>
  <w:num w:numId="22">
    <w:abstractNumId w:val="28"/>
  </w:num>
  <w:num w:numId="23">
    <w:abstractNumId w:val="15"/>
  </w:num>
  <w:num w:numId="24">
    <w:abstractNumId w:val="23"/>
  </w:num>
  <w:num w:numId="25">
    <w:abstractNumId w:val="33"/>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0"/>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5"/>
  </w:num>
  <w:num w:numId="32">
    <w:abstractNumId w:val="6"/>
  </w:num>
  <w:num w:numId="33">
    <w:abstractNumId w:val="14"/>
  </w:num>
  <w:num w:numId="34">
    <w:abstractNumId w:val="32"/>
  </w:num>
  <w:num w:numId="35">
    <w:abstractNumId w:val="13"/>
  </w:num>
  <w:num w:numId="36">
    <w:abstractNumId w:val="26"/>
  </w:num>
  <w:num w:numId="37">
    <w:abstractNumId w:val="7"/>
  </w:num>
  <w:num w:numId="38">
    <w:abstractNumId w:val="1"/>
  </w:num>
  <w:num w:numId="39">
    <w:abstractNumId w:val="37"/>
  </w:num>
  <w:num w:numId="40">
    <w:abstractNumId w:val="40"/>
  </w:num>
  <w:num w:numId="41">
    <w:abstractNumId w:val="3"/>
  </w:num>
  <w:num w:numId="42">
    <w:abstractNumId w:val="19"/>
  </w:num>
  <w:num w:numId="43">
    <w:abstractNumId w:val="31"/>
  </w:num>
  <w:num w:numId="44">
    <w:abstractNumId w:val="2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6AD3"/>
    <w:rsid w:val="00017C72"/>
    <w:rsid w:val="0002085E"/>
    <w:rsid w:val="00020A4C"/>
    <w:rsid w:val="0002305C"/>
    <w:rsid w:val="000273B9"/>
    <w:rsid w:val="00032571"/>
    <w:rsid w:val="00033705"/>
    <w:rsid w:val="00034058"/>
    <w:rsid w:val="00034832"/>
    <w:rsid w:val="0003586F"/>
    <w:rsid w:val="00036786"/>
    <w:rsid w:val="00041190"/>
    <w:rsid w:val="00041656"/>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599B"/>
    <w:rsid w:val="00107347"/>
    <w:rsid w:val="00107F08"/>
    <w:rsid w:val="00112F8E"/>
    <w:rsid w:val="00114FCB"/>
    <w:rsid w:val="0011557F"/>
    <w:rsid w:val="0011617B"/>
    <w:rsid w:val="001174F3"/>
    <w:rsid w:val="00117EE4"/>
    <w:rsid w:val="0012123B"/>
    <w:rsid w:val="001222F1"/>
    <w:rsid w:val="0012245B"/>
    <w:rsid w:val="001224FA"/>
    <w:rsid w:val="00122619"/>
    <w:rsid w:val="0012436B"/>
    <w:rsid w:val="0012460F"/>
    <w:rsid w:val="0012582D"/>
    <w:rsid w:val="0012689D"/>
    <w:rsid w:val="001269E1"/>
    <w:rsid w:val="0012763A"/>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701B1"/>
    <w:rsid w:val="00170205"/>
    <w:rsid w:val="00170730"/>
    <w:rsid w:val="00171BAC"/>
    <w:rsid w:val="00172484"/>
    <w:rsid w:val="00173AFB"/>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3655"/>
    <w:rsid w:val="00194A55"/>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3007"/>
    <w:rsid w:val="001C5402"/>
    <w:rsid w:val="001C5A5E"/>
    <w:rsid w:val="001C7B83"/>
    <w:rsid w:val="001D1339"/>
    <w:rsid w:val="001D2667"/>
    <w:rsid w:val="001D3DF5"/>
    <w:rsid w:val="001D4CF0"/>
    <w:rsid w:val="001D578A"/>
    <w:rsid w:val="001F04E4"/>
    <w:rsid w:val="001F2A45"/>
    <w:rsid w:val="001F3E37"/>
    <w:rsid w:val="001F3F22"/>
    <w:rsid w:val="00200897"/>
    <w:rsid w:val="00201131"/>
    <w:rsid w:val="00201269"/>
    <w:rsid w:val="00202F70"/>
    <w:rsid w:val="00204D72"/>
    <w:rsid w:val="0020520D"/>
    <w:rsid w:val="002065B5"/>
    <w:rsid w:val="002066EA"/>
    <w:rsid w:val="00211B95"/>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1D2"/>
    <w:rsid w:val="00242EEE"/>
    <w:rsid w:val="002431F0"/>
    <w:rsid w:val="00244E7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3207"/>
    <w:rsid w:val="0027322E"/>
    <w:rsid w:val="00275DE2"/>
    <w:rsid w:val="0028182B"/>
    <w:rsid w:val="002908C9"/>
    <w:rsid w:val="00291EC3"/>
    <w:rsid w:val="00292D1C"/>
    <w:rsid w:val="00294988"/>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28E5"/>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FB6"/>
    <w:rsid w:val="0034375D"/>
    <w:rsid w:val="00343DF0"/>
    <w:rsid w:val="003440F1"/>
    <w:rsid w:val="00344D74"/>
    <w:rsid w:val="003459D5"/>
    <w:rsid w:val="0035119F"/>
    <w:rsid w:val="00353117"/>
    <w:rsid w:val="00353C8C"/>
    <w:rsid w:val="0036080E"/>
    <w:rsid w:val="00360DBE"/>
    <w:rsid w:val="003619D8"/>
    <w:rsid w:val="003622AC"/>
    <w:rsid w:val="00364D25"/>
    <w:rsid w:val="00365314"/>
    <w:rsid w:val="00367D13"/>
    <w:rsid w:val="003702A1"/>
    <w:rsid w:val="0037123E"/>
    <w:rsid w:val="00372BC7"/>
    <w:rsid w:val="00373ABE"/>
    <w:rsid w:val="00377937"/>
    <w:rsid w:val="00380B53"/>
    <w:rsid w:val="00381B38"/>
    <w:rsid w:val="00382F29"/>
    <w:rsid w:val="00385890"/>
    <w:rsid w:val="00385B71"/>
    <w:rsid w:val="00387B4F"/>
    <w:rsid w:val="00390DEC"/>
    <w:rsid w:val="0039123B"/>
    <w:rsid w:val="0039199C"/>
    <w:rsid w:val="0039262D"/>
    <w:rsid w:val="00392C8E"/>
    <w:rsid w:val="00393411"/>
    <w:rsid w:val="00393615"/>
    <w:rsid w:val="00397C58"/>
    <w:rsid w:val="00397D97"/>
    <w:rsid w:val="003A0DFD"/>
    <w:rsid w:val="003A1617"/>
    <w:rsid w:val="003A162A"/>
    <w:rsid w:val="003A1E5A"/>
    <w:rsid w:val="003A2B45"/>
    <w:rsid w:val="003A3BD8"/>
    <w:rsid w:val="003A4B58"/>
    <w:rsid w:val="003A7E91"/>
    <w:rsid w:val="003B0629"/>
    <w:rsid w:val="003B2B0E"/>
    <w:rsid w:val="003B6986"/>
    <w:rsid w:val="003C37C3"/>
    <w:rsid w:val="003C3DB4"/>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07EA"/>
    <w:rsid w:val="004A0D39"/>
    <w:rsid w:val="004A181C"/>
    <w:rsid w:val="004A1931"/>
    <w:rsid w:val="004A3BD5"/>
    <w:rsid w:val="004A741E"/>
    <w:rsid w:val="004B0A12"/>
    <w:rsid w:val="004B19E1"/>
    <w:rsid w:val="004B1D01"/>
    <w:rsid w:val="004B2097"/>
    <w:rsid w:val="004B2D22"/>
    <w:rsid w:val="004B42E7"/>
    <w:rsid w:val="004B61C1"/>
    <w:rsid w:val="004C40AF"/>
    <w:rsid w:val="004C46B0"/>
    <w:rsid w:val="004C4E11"/>
    <w:rsid w:val="004C5B25"/>
    <w:rsid w:val="004C6125"/>
    <w:rsid w:val="004C640C"/>
    <w:rsid w:val="004C6796"/>
    <w:rsid w:val="004C75C2"/>
    <w:rsid w:val="004D0679"/>
    <w:rsid w:val="004D123E"/>
    <w:rsid w:val="004D28AF"/>
    <w:rsid w:val="004D2CFD"/>
    <w:rsid w:val="004D42BF"/>
    <w:rsid w:val="004D4909"/>
    <w:rsid w:val="004D5603"/>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2A47"/>
    <w:rsid w:val="0052332B"/>
    <w:rsid w:val="00527088"/>
    <w:rsid w:val="00527FA2"/>
    <w:rsid w:val="0053092B"/>
    <w:rsid w:val="00531DC2"/>
    <w:rsid w:val="00532306"/>
    <w:rsid w:val="0053266C"/>
    <w:rsid w:val="00533328"/>
    <w:rsid w:val="00534B07"/>
    <w:rsid w:val="00535DCE"/>
    <w:rsid w:val="005378B9"/>
    <w:rsid w:val="00537BA5"/>
    <w:rsid w:val="00545254"/>
    <w:rsid w:val="005452A8"/>
    <w:rsid w:val="00545A82"/>
    <w:rsid w:val="00545E59"/>
    <w:rsid w:val="00547AD5"/>
    <w:rsid w:val="00554C4C"/>
    <w:rsid w:val="00555319"/>
    <w:rsid w:val="005555F7"/>
    <w:rsid w:val="00556EE2"/>
    <w:rsid w:val="00557243"/>
    <w:rsid w:val="00560065"/>
    <w:rsid w:val="00560360"/>
    <w:rsid w:val="00561F21"/>
    <w:rsid w:val="005630EA"/>
    <w:rsid w:val="005632F4"/>
    <w:rsid w:val="0056375E"/>
    <w:rsid w:val="00564923"/>
    <w:rsid w:val="00564EDF"/>
    <w:rsid w:val="00566DDE"/>
    <w:rsid w:val="00570A31"/>
    <w:rsid w:val="00570B63"/>
    <w:rsid w:val="005749B9"/>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97618"/>
    <w:rsid w:val="005A031A"/>
    <w:rsid w:val="005A06E2"/>
    <w:rsid w:val="005A0C46"/>
    <w:rsid w:val="005A1882"/>
    <w:rsid w:val="005A1CE2"/>
    <w:rsid w:val="005A3181"/>
    <w:rsid w:val="005A5E87"/>
    <w:rsid w:val="005B0B45"/>
    <w:rsid w:val="005B1DA2"/>
    <w:rsid w:val="005B4FBB"/>
    <w:rsid w:val="005B6BF4"/>
    <w:rsid w:val="005B77C4"/>
    <w:rsid w:val="005C0301"/>
    <w:rsid w:val="005C2674"/>
    <w:rsid w:val="005C3D5A"/>
    <w:rsid w:val="005C5255"/>
    <w:rsid w:val="005C683F"/>
    <w:rsid w:val="005D19B6"/>
    <w:rsid w:val="005D2858"/>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3739"/>
    <w:rsid w:val="006050C8"/>
    <w:rsid w:val="0060525E"/>
    <w:rsid w:val="00607AD5"/>
    <w:rsid w:val="00607F84"/>
    <w:rsid w:val="00612166"/>
    <w:rsid w:val="0061221A"/>
    <w:rsid w:val="00612BA9"/>
    <w:rsid w:val="006141C0"/>
    <w:rsid w:val="00614415"/>
    <w:rsid w:val="00614C1E"/>
    <w:rsid w:val="00614E71"/>
    <w:rsid w:val="0061535E"/>
    <w:rsid w:val="00615E10"/>
    <w:rsid w:val="0062176D"/>
    <w:rsid w:val="0062499E"/>
    <w:rsid w:val="00625A2D"/>
    <w:rsid w:val="00626E31"/>
    <w:rsid w:val="00627146"/>
    <w:rsid w:val="006277BF"/>
    <w:rsid w:val="006322AA"/>
    <w:rsid w:val="00635151"/>
    <w:rsid w:val="006356A4"/>
    <w:rsid w:val="0063660A"/>
    <w:rsid w:val="00636979"/>
    <w:rsid w:val="00636A4A"/>
    <w:rsid w:val="006428F7"/>
    <w:rsid w:val="00644B38"/>
    <w:rsid w:val="00645EE5"/>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4BE"/>
    <w:rsid w:val="00751E14"/>
    <w:rsid w:val="00751FCF"/>
    <w:rsid w:val="0075346C"/>
    <w:rsid w:val="0075364F"/>
    <w:rsid w:val="007540C0"/>
    <w:rsid w:val="007552C2"/>
    <w:rsid w:val="00756310"/>
    <w:rsid w:val="007608C1"/>
    <w:rsid w:val="00765AF7"/>
    <w:rsid w:val="007717C9"/>
    <w:rsid w:val="007739E4"/>
    <w:rsid w:val="00773EFA"/>
    <w:rsid w:val="0077487A"/>
    <w:rsid w:val="00775104"/>
    <w:rsid w:val="00776A58"/>
    <w:rsid w:val="00780208"/>
    <w:rsid w:val="00780EEE"/>
    <w:rsid w:val="00783C82"/>
    <w:rsid w:val="00785B95"/>
    <w:rsid w:val="00785E5A"/>
    <w:rsid w:val="00785E8B"/>
    <w:rsid w:val="00787E7F"/>
    <w:rsid w:val="007906EA"/>
    <w:rsid w:val="00792363"/>
    <w:rsid w:val="00795477"/>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BA"/>
    <w:rsid w:val="007C4882"/>
    <w:rsid w:val="007C4899"/>
    <w:rsid w:val="007C5D33"/>
    <w:rsid w:val="007D05C5"/>
    <w:rsid w:val="007D206F"/>
    <w:rsid w:val="007D2F00"/>
    <w:rsid w:val="007D3835"/>
    <w:rsid w:val="007D3DAD"/>
    <w:rsid w:val="007D48AD"/>
    <w:rsid w:val="007D4F75"/>
    <w:rsid w:val="007D5328"/>
    <w:rsid w:val="007D62BC"/>
    <w:rsid w:val="007D6EE2"/>
    <w:rsid w:val="007D75D3"/>
    <w:rsid w:val="007E0223"/>
    <w:rsid w:val="007E0FB8"/>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1B78"/>
    <w:rsid w:val="00804484"/>
    <w:rsid w:val="0080699C"/>
    <w:rsid w:val="00807B19"/>
    <w:rsid w:val="00812936"/>
    <w:rsid w:val="00812F65"/>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85E"/>
    <w:rsid w:val="00853A02"/>
    <w:rsid w:val="0085408B"/>
    <w:rsid w:val="00855A0E"/>
    <w:rsid w:val="00855C8C"/>
    <w:rsid w:val="00862B7E"/>
    <w:rsid w:val="00862F7F"/>
    <w:rsid w:val="00863C3B"/>
    <w:rsid w:val="00865366"/>
    <w:rsid w:val="00866BF5"/>
    <w:rsid w:val="00873398"/>
    <w:rsid w:val="008756DA"/>
    <w:rsid w:val="0087704F"/>
    <w:rsid w:val="008774D5"/>
    <w:rsid w:val="00881029"/>
    <w:rsid w:val="0088168F"/>
    <w:rsid w:val="00881746"/>
    <w:rsid w:val="008822E0"/>
    <w:rsid w:val="00882C40"/>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F105F"/>
    <w:rsid w:val="008F22C4"/>
    <w:rsid w:val="008F3B01"/>
    <w:rsid w:val="008F48CB"/>
    <w:rsid w:val="008F59B6"/>
    <w:rsid w:val="008F640F"/>
    <w:rsid w:val="008F7605"/>
    <w:rsid w:val="009008CC"/>
    <w:rsid w:val="00901717"/>
    <w:rsid w:val="00902ECA"/>
    <w:rsid w:val="0090437D"/>
    <w:rsid w:val="00904998"/>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DBB"/>
    <w:rsid w:val="00930420"/>
    <w:rsid w:val="00932439"/>
    <w:rsid w:val="009329D4"/>
    <w:rsid w:val="00933247"/>
    <w:rsid w:val="00934637"/>
    <w:rsid w:val="0093797F"/>
    <w:rsid w:val="009407A2"/>
    <w:rsid w:val="00941067"/>
    <w:rsid w:val="009421BA"/>
    <w:rsid w:val="0094271E"/>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9F428B"/>
    <w:rsid w:val="00A00FC6"/>
    <w:rsid w:val="00A01082"/>
    <w:rsid w:val="00A01089"/>
    <w:rsid w:val="00A03D68"/>
    <w:rsid w:val="00A05988"/>
    <w:rsid w:val="00A066E5"/>
    <w:rsid w:val="00A1165B"/>
    <w:rsid w:val="00A175B2"/>
    <w:rsid w:val="00A17824"/>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9078C"/>
    <w:rsid w:val="00A90F7F"/>
    <w:rsid w:val="00A917C9"/>
    <w:rsid w:val="00A91AB6"/>
    <w:rsid w:val="00A92991"/>
    <w:rsid w:val="00A93DD0"/>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73F4"/>
    <w:rsid w:val="00AD1914"/>
    <w:rsid w:val="00AD3F8E"/>
    <w:rsid w:val="00AD74FD"/>
    <w:rsid w:val="00AE0AFC"/>
    <w:rsid w:val="00AE1B7D"/>
    <w:rsid w:val="00AE2B33"/>
    <w:rsid w:val="00AE3F93"/>
    <w:rsid w:val="00AE5BE9"/>
    <w:rsid w:val="00AF0469"/>
    <w:rsid w:val="00AF2536"/>
    <w:rsid w:val="00AF3B6C"/>
    <w:rsid w:val="00AF4629"/>
    <w:rsid w:val="00B017F0"/>
    <w:rsid w:val="00B0188E"/>
    <w:rsid w:val="00B01B37"/>
    <w:rsid w:val="00B02E77"/>
    <w:rsid w:val="00B0493C"/>
    <w:rsid w:val="00B04D33"/>
    <w:rsid w:val="00B063B1"/>
    <w:rsid w:val="00B10B49"/>
    <w:rsid w:val="00B114ED"/>
    <w:rsid w:val="00B13198"/>
    <w:rsid w:val="00B134D2"/>
    <w:rsid w:val="00B14797"/>
    <w:rsid w:val="00B15787"/>
    <w:rsid w:val="00B16C9C"/>
    <w:rsid w:val="00B20207"/>
    <w:rsid w:val="00B20BFF"/>
    <w:rsid w:val="00B22A98"/>
    <w:rsid w:val="00B24607"/>
    <w:rsid w:val="00B26B15"/>
    <w:rsid w:val="00B26CC7"/>
    <w:rsid w:val="00B32322"/>
    <w:rsid w:val="00B32811"/>
    <w:rsid w:val="00B34D02"/>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FC3"/>
    <w:rsid w:val="00B54FD3"/>
    <w:rsid w:val="00B55417"/>
    <w:rsid w:val="00B56B84"/>
    <w:rsid w:val="00B60C8C"/>
    <w:rsid w:val="00B60E16"/>
    <w:rsid w:val="00B67925"/>
    <w:rsid w:val="00B6795F"/>
    <w:rsid w:val="00B6797A"/>
    <w:rsid w:val="00B71198"/>
    <w:rsid w:val="00B71D35"/>
    <w:rsid w:val="00B72EF3"/>
    <w:rsid w:val="00B73D64"/>
    <w:rsid w:val="00B74673"/>
    <w:rsid w:val="00B755C7"/>
    <w:rsid w:val="00B768EB"/>
    <w:rsid w:val="00B8204D"/>
    <w:rsid w:val="00B827C6"/>
    <w:rsid w:val="00B8299A"/>
    <w:rsid w:val="00B84DD8"/>
    <w:rsid w:val="00B851A3"/>
    <w:rsid w:val="00B869CB"/>
    <w:rsid w:val="00B9198E"/>
    <w:rsid w:val="00B93090"/>
    <w:rsid w:val="00B970CA"/>
    <w:rsid w:val="00BA016F"/>
    <w:rsid w:val="00BA0230"/>
    <w:rsid w:val="00BA2992"/>
    <w:rsid w:val="00BA2B3D"/>
    <w:rsid w:val="00BA3D4A"/>
    <w:rsid w:val="00BA5C07"/>
    <w:rsid w:val="00BA6165"/>
    <w:rsid w:val="00BA628F"/>
    <w:rsid w:val="00BA70D0"/>
    <w:rsid w:val="00BB19B7"/>
    <w:rsid w:val="00BB3F2F"/>
    <w:rsid w:val="00BB4A02"/>
    <w:rsid w:val="00BB6303"/>
    <w:rsid w:val="00BB7D6D"/>
    <w:rsid w:val="00BC0FEA"/>
    <w:rsid w:val="00BC1341"/>
    <w:rsid w:val="00BC1778"/>
    <w:rsid w:val="00BC4918"/>
    <w:rsid w:val="00BC5B95"/>
    <w:rsid w:val="00BD01D8"/>
    <w:rsid w:val="00BD0A53"/>
    <w:rsid w:val="00BD0FB9"/>
    <w:rsid w:val="00BD2904"/>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17DA"/>
    <w:rsid w:val="00C3398A"/>
    <w:rsid w:val="00C35ACB"/>
    <w:rsid w:val="00C3643C"/>
    <w:rsid w:val="00C373C6"/>
    <w:rsid w:val="00C379AE"/>
    <w:rsid w:val="00C40D02"/>
    <w:rsid w:val="00C414C1"/>
    <w:rsid w:val="00C42DA1"/>
    <w:rsid w:val="00C44608"/>
    <w:rsid w:val="00C44E53"/>
    <w:rsid w:val="00C452CF"/>
    <w:rsid w:val="00C45A4F"/>
    <w:rsid w:val="00C47175"/>
    <w:rsid w:val="00C47F7A"/>
    <w:rsid w:val="00C51C0C"/>
    <w:rsid w:val="00C53975"/>
    <w:rsid w:val="00C53B7F"/>
    <w:rsid w:val="00C54DF1"/>
    <w:rsid w:val="00C5562E"/>
    <w:rsid w:val="00C57931"/>
    <w:rsid w:val="00C600D5"/>
    <w:rsid w:val="00C60557"/>
    <w:rsid w:val="00C608ED"/>
    <w:rsid w:val="00C619A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243F"/>
    <w:rsid w:val="00CD454A"/>
    <w:rsid w:val="00CD4C56"/>
    <w:rsid w:val="00CD5294"/>
    <w:rsid w:val="00CD54DB"/>
    <w:rsid w:val="00CD7513"/>
    <w:rsid w:val="00CE2083"/>
    <w:rsid w:val="00CE2C4E"/>
    <w:rsid w:val="00CE342F"/>
    <w:rsid w:val="00CE38CF"/>
    <w:rsid w:val="00CE4C74"/>
    <w:rsid w:val="00CE4F9D"/>
    <w:rsid w:val="00CE630D"/>
    <w:rsid w:val="00CE671D"/>
    <w:rsid w:val="00CF0649"/>
    <w:rsid w:val="00CF1730"/>
    <w:rsid w:val="00CF522D"/>
    <w:rsid w:val="00CF639F"/>
    <w:rsid w:val="00CF65CC"/>
    <w:rsid w:val="00D004AB"/>
    <w:rsid w:val="00D00B06"/>
    <w:rsid w:val="00D01710"/>
    <w:rsid w:val="00D01718"/>
    <w:rsid w:val="00D039AA"/>
    <w:rsid w:val="00D0443E"/>
    <w:rsid w:val="00D0477F"/>
    <w:rsid w:val="00D05BFA"/>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2D80"/>
    <w:rsid w:val="00D7492B"/>
    <w:rsid w:val="00D74F9F"/>
    <w:rsid w:val="00D75732"/>
    <w:rsid w:val="00D75C7D"/>
    <w:rsid w:val="00D76403"/>
    <w:rsid w:val="00D76DC9"/>
    <w:rsid w:val="00D77298"/>
    <w:rsid w:val="00D77543"/>
    <w:rsid w:val="00D77D39"/>
    <w:rsid w:val="00D80F25"/>
    <w:rsid w:val="00D8106E"/>
    <w:rsid w:val="00D81871"/>
    <w:rsid w:val="00D81912"/>
    <w:rsid w:val="00D855F8"/>
    <w:rsid w:val="00D90DAB"/>
    <w:rsid w:val="00D95149"/>
    <w:rsid w:val="00D95B65"/>
    <w:rsid w:val="00DA1EA4"/>
    <w:rsid w:val="00DA2C37"/>
    <w:rsid w:val="00DA310A"/>
    <w:rsid w:val="00DA37FA"/>
    <w:rsid w:val="00DA4766"/>
    <w:rsid w:val="00DA4C43"/>
    <w:rsid w:val="00DA4E48"/>
    <w:rsid w:val="00DA5ADE"/>
    <w:rsid w:val="00DA6058"/>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2141"/>
    <w:rsid w:val="00DD33F1"/>
    <w:rsid w:val="00DD642B"/>
    <w:rsid w:val="00DE01BD"/>
    <w:rsid w:val="00DE1CB2"/>
    <w:rsid w:val="00DE1CEA"/>
    <w:rsid w:val="00DE2622"/>
    <w:rsid w:val="00DE576B"/>
    <w:rsid w:val="00DE62ED"/>
    <w:rsid w:val="00DF04AF"/>
    <w:rsid w:val="00DF298C"/>
    <w:rsid w:val="00DF4B5D"/>
    <w:rsid w:val="00DF4C2E"/>
    <w:rsid w:val="00DF58E0"/>
    <w:rsid w:val="00DF73E1"/>
    <w:rsid w:val="00E00907"/>
    <w:rsid w:val="00E014C1"/>
    <w:rsid w:val="00E0228E"/>
    <w:rsid w:val="00E04B50"/>
    <w:rsid w:val="00E05B06"/>
    <w:rsid w:val="00E06968"/>
    <w:rsid w:val="00E133FA"/>
    <w:rsid w:val="00E13F33"/>
    <w:rsid w:val="00E142E8"/>
    <w:rsid w:val="00E14537"/>
    <w:rsid w:val="00E16139"/>
    <w:rsid w:val="00E2336E"/>
    <w:rsid w:val="00E23468"/>
    <w:rsid w:val="00E26832"/>
    <w:rsid w:val="00E328A3"/>
    <w:rsid w:val="00E33DE7"/>
    <w:rsid w:val="00E35CF8"/>
    <w:rsid w:val="00E3600B"/>
    <w:rsid w:val="00E36298"/>
    <w:rsid w:val="00E37DAC"/>
    <w:rsid w:val="00E4227E"/>
    <w:rsid w:val="00E424AB"/>
    <w:rsid w:val="00E4266A"/>
    <w:rsid w:val="00E42918"/>
    <w:rsid w:val="00E441F9"/>
    <w:rsid w:val="00E46A59"/>
    <w:rsid w:val="00E4789D"/>
    <w:rsid w:val="00E508B1"/>
    <w:rsid w:val="00E5207A"/>
    <w:rsid w:val="00E5235E"/>
    <w:rsid w:val="00E528D9"/>
    <w:rsid w:val="00E547DD"/>
    <w:rsid w:val="00E56B9C"/>
    <w:rsid w:val="00E5774B"/>
    <w:rsid w:val="00E6159F"/>
    <w:rsid w:val="00E6226E"/>
    <w:rsid w:val="00E63876"/>
    <w:rsid w:val="00E6465E"/>
    <w:rsid w:val="00E6709D"/>
    <w:rsid w:val="00E67471"/>
    <w:rsid w:val="00E6791A"/>
    <w:rsid w:val="00E70BCE"/>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528"/>
    <w:rsid w:val="00E96820"/>
    <w:rsid w:val="00E96E6B"/>
    <w:rsid w:val="00EA2EAA"/>
    <w:rsid w:val="00EA30A4"/>
    <w:rsid w:val="00EA3275"/>
    <w:rsid w:val="00EA4EF1"/>
    <w:rsid w:val="00EA502B"/>
    <w:rsid w:val="00EB132F"/>
    <w:rsid w:val="00EB2484"/>
    <w:rsid w:val="00EB2B4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51DE"/>
    <w:rsid w:val="00EE6751"/>
    <w:rsid w:val="00EE78EE"/>
    <w:rsid w:val="00EF01BB"/>
    <w:rsid w:val="00EF1AC7"/>
    <w:rsid w:val="00EF243F"/>
    <w:rsid w:val="00EF31DF"/>
    <w:rsid w:val="00EF390F"/>
    <w:rsid w:val="00EF7029"/>
    <w:rsid w:val="00EF737E"/>
    <w:rsid w:val="00EF7417"/>
    <w:rsid w:val="00F0058C"/>
    <w:rsid w:val="00F021AD"/>
    <w:rsid w:val="00F0227A"/>
    <w:rsid w:val="00F03139"/>
    <w:rsid w:val="00F03BB2"/>
    <w:rsid w:val="00F03E86"/>
    <w:rsid w:val="00F05F6F"/>
    <w:rsid w:val="00F105F7"/>
    <w:rsid w:val="00F10D5F"/>
    <w:rsid w:val="00F133B6"/>
    <w:rsid w:val="00F1597B"/>
    <w:rsid w:val="00F16320"/>
    <w:rsid w:val="00F17743"/>
    <w:rsid w:val="00F20EDF"/>
    <w:rsid w:val="00F30F2D"/>
    <w:rsid w:val="00F31CE5"/>
    <w:rsid w:val="00F32C9F"/>
    <w:rsid w:val="00F34CA4"/>
    <w:rsid w:val="00F35DAB"/>
    <w:rsid w:val="00F360E8"/>
    <w:rsid w:val="00F4051D"/>
    <w:rsid w:val="00F413AA"/>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91F"/>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4A4B"/>
    <w:rsid w:val="00F94B36"/>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0BEB"/>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AC2BC-BDD6-46E3-B33F-D2C52688B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1707</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18</cp:revision>
  <cp:lastPrinted>2020-09-11T18:13:00Z</cp:lastPrinted>
  <dcterms:created xsi:type="dcterms:W3CDTF">2020-09-08T17:06:00Z</dcterms:created>
  <dcterms:modified xsi:type="dcterms:W3CDTF">2020-09-15T12:06:00Z</dcterms:modified>
</cp:coreProperties>
</file>