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BB19B7"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8E2D90" w:rsidRDefault="00597618" w:rsidP="00597618">
      <w:pPr>
        <w:autoSpaceDE w:val="0"/>
        <w:autoSpaceDN w:val="0"/>
        <w:adjustRightInd w:val="0"/>
        <w:jc w:val="both"/>
        <w:rPr>
          <w:rFonts w:ascii="Arial" w:hAnsi="Arial" w:cs="Arial"/>
          <w:b/>
          <w:bCs/>
        </w:rPr>
      </w:pPr>
      <w:proofErr w:type="gramStart"/>
      <w:r w:rsidRPr="008E2D90">
        <w:rPr>
          <w:rFonts w:ascii="Arial" w:hAnsi="Arial" w:cs="Arial"/>
          <w:b/>
          <w:bCs/>
        </w:rPr>
        <w:t xml:space="preserve">Minutes of the proceedings of the Appleton Roebuck and Acaster Selby Parish Council meeting held </w:t>
      </w:r>
      <w:r w:rsidRPr="008E2D90">
        <w:rPr>
          <w:rFonts w:ascii="Arial" w:hAnsi="Arial" w:cs="Arial"/>
          <w:b/>
          <w:lang w:val="en"/>
        </w:rPr>
        <w:t xml:space="preserve">by remote ‘Zoom’ meeting, </w:t>
      </w:r>
      <w:r w:rsidRPr="008E2D90">
        <w:rPr>
          <w:rFonts w:ascii="Arial" w:hAnsi="Arial" w:cs="Arial"/>
          <w:b/>
          <w:bCs/>
        </w:rPr>
        <w:t xml:space="preserve">at 7-30 pm on Wednesday </w:t>
      </w:r>
      <w:r w:rsidR="008E2D90">
        <w:rPr>
          <w:rFonts w:ascii="Arial" w:hAnsi="Arial" w:cs="Arial"/>
          <w:b/>
          <w:bCs/>
        </w:rPr>
        <w:t>3</w:t>
      </w:r>
      <w:r w:rsidR="008E2D90" w:rsidRPr="008E2D90">
        <w:rPr>
          <w:rFonts w:ascii="Arial" w:hAnsi="Arial" w:cs="Arial"/>
          <w:b/>
          <w:bCs/>
          <w:vertAlign w:val="superscript"/>
        </w:rPr>
        <w:t>rd</w:t>
      </w:r>
      <w:r w:rsidR="008E2D90">
        <w:rPr>
          <w:rFonts w:ascii="Arial" w:hAnsi="Arial" w:cs="Arial"/>
          <w:b/>
          <w:bCs/>
        </w:rPr>
        <w:t xml:space="preserve"> June</w:t>
      </w:r>
      <w:r w:rsidRPr="008E2D90">
        <w:rPr>
          <w:rFonts w:ascii="Arial" w:hAnsi="Arial" w:cs="Arial"/>
          <w:b/>
          <w:bCs/>
        </w:rPr>
        <w:t xml:space="preserve"> 2020.</w:t>
      </w:r>
      <w:proofErr w:type="gramEnd"/>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jc w:val="both"/>
        <w:rPr>
          <w:rFonts w:ascii="Arial" w:hAnsi="Arial" w:cs="Arial"/>
          <w:b/>
          <w:bCs/>
        </w:rPr>
      </w:pP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p>
    <w:p w:rsidR="00597618" w:rsidRDefault="00597618" w:rsidP="00597618">
      <w:pPr>
        <w:autoSpaceDE w:val="0"/>
        <w:autoSpaceDN w:val="0"/>
        <w:adjustRightInd w:val="0"/>
        <w:spacing w:after="0" w:line="240" w:lineRule="auto"/>
        <w:ind w:left="720"/>
        <w:jc w:val="both"/>
        <w:rPr>
          <w:rFonts w:ascii="Arial" w:hAnsi="Arial" w:cs="Arial"/>
        </w:rPr>
      </w:pPr>
      <w:r>
        <w:rPr>
          <w:rFonts w:ascii="Arial" w:hAnsi="Arial" w:cs="Arial"/>
        </w:rPr>
        <w:t xml:space="preserve">Cllr. Janet Flint (Chairman); Cllr. Les Rayment (Vice Chairman); </w:t>
      </w:r>
      <w:r>
        <w:rPr>
          <w:rFonts w:ascii="Arial" w:hAnsi="Arial" w:cs="Arial"/>
          <w:sz w:val="20"/>
          <w:szCs w:val="20"/>
        </w:rPr>
        <w:t>Cllr. Shaun Milner;</w:t>
      </w:r>
      <w:r>
        <w:rPr>
          <w:rFonts w:ascii="Arial" w:hAnsi="Arial" w:cs="Arial"/>
        </w:rPr>
        <w:t xml:space="preserve"> Cllr. James Mills; </w:t>
      </w:r>
      <w:r w:rsidR="008E2D90">
        <w:rPr>
          <w:rFonts w:ascii="Arial" w:hAnsi="Arial" w:cs="Arial"/>
        </w:rPr>
        <w:t xml:space="preserve">Cllr. Joe Tuohy; District and County Cllr. R Musgrave; </w:t>
      </w:r>
      <w:r>
        <w:rPr>
          <w:rFonts w:ascii="Arial" w:hAnsi="Arial" w:cs="Arial"/>
        </w:rPr>
        <w:t>Clerk.</w:t>
      </w:r>
    </w:p>
    <w:p w:rsidR="00597618" w:rsidRDefault="00597618" w:rsidP="00597618">
      <w:pPr>
        <w:autoSpaceDE w:val="0"/>
        <w:autoSpaceDN w:val="0"/>
        <w:adjustRightInd w:val="0"/>
        <w:spacing w:after="0" w:line="240" w:lineRule="auto"/>
        <w:ind w:left="720"/>
        <w:jc w:val="both"/>
        <w:rPr>
          <w:rFonts w:ascii="Arial" w:hAnsi="Arial" w:cs="Arial"/>
        </w:rPr>
      </w:pPr>
    </w:p>
    <w:p w:rsidR="00597618" w:rsidRDefault="00597618" w:rsidP="00597618">
      <w:pPr>
        <w:tabs>
          <w:tab w:val="left" w:pos="6570"/>
        </w:tabs>
        <w:autoSpaceDE w:val="0"/>
        <w:autoSpaceDN w:val="0"/>
        <w:adjustRightInd w:val="0"/>
        <w:spacing w:after="0" w:line="240" w:lineRule="auto"/>
        <w:ind w:left="720"/>
        <w:jc w:val="both"/>
        <w:rPr>
          <w:rFonts w:ascii="Arial" w:hAnsi="Arial" w:cs="Arial"/>
        </w:rPr>
      </w:pPr>
      <w:r>
        <w:rPr>
          <w:rFonts w:ascii="Arial" w:hAnsi="Arial" w:cs="Arial"/>
        </w:rPr>
        <w:t>Public: 0</w:t>
      </w:r>
    </w:p>
    <w:p w:rsidR="00597618" w:rsidRDefault="00597618" w:rsidP="00597618">
      <w:pPr>
        <w:widowControl w:val="0"/>
        <w:autoSpaceDE w:val="0"/>
        <w:autoSpaceDN w:val="0"/>
        <w:adjustRightInd w:val="0"/>
        <w:rPr>
          <w:rFonts w:ascii="Arial" w:hAnsi="Arial" w:cs="Arial"/>
          <w:sz w:val="20"/>
          <w:szCs w:val="20"/>
          <w:lang w:val="en"/>
        </w:rPr>
      </w:pPr>
    </w:p>
    <w:p w:rsidR="00597618" w:rsidRDefault="00597618" w:rsidP="00597618">
      <w:pPr>
        <w:pStyle w:val="ListParagraph"/>
        <w:widowControl w:val="0"/>
        <w:numPr>
          <w:ilvl w:val="0"/>
          <w:numId w:val="45"/>
        </w:numPr>
        <w:tabs>
          <w:tab w:val="left" w:pos="709"/>
        </w:tabs>
        <w:autoSpaceDE w:val="0"/>
        <w:autoSpaceDN w:val="0"/>
        <w:adjustRightInd w:val="0"/>
        <w:spacing w:line="276" w:lineRule="auto"/>
        <w:rPr>
          <w:rFonts w:ascii="Arial" w:hAnsi="Arial" w:cs="Arial"/>
          <w:b/>
          <w:bCs/>
          <w:sz w:val="20"/>
          <w:szCs w:val="20"/>
          <w:lang w:val="en"/>
        </w:rPr>
      </w:pPr>
      <w:r>
        <w:rPr>
          <w:rFonts w:ascii="Arial" w:hAnsi="Arial" w:cs="Arial"/>
          <w:b/>
          <w:bCs/>
          <w:sz w:val="20"/>
          <w:szCs w:val="20"/>
          <w:lang w:val="en"/>
        </w:rPr>
        <w:t>TO RECEIVE APOLOGIES FOR ABSENCE.</w:t>
      </w:r>
    </w:p>
    <w:p w:rsidR="00597618" w:rsidRDefault="00597618" w:rsidP="00597618">
      <w:pPr>
        <w:tabs>
          <w:tab w:val="left" w:pos="709"/>
        </w:tabs>
        <w:autoSpaceDE w:val="0"/>
        <w:autoSpaceDN w:val="0"/>
        <w:adjustRightInd w:val="0"/>
        <w:jc w:val="both"/>
        <w:rPr>
          <w:rFonts w:ascii="Arial" w:hAnsi="Arial" w:cs="Arial"/>
          <w:bCs/>
          <w:sz w:val="20"/>
          <w:szCs w:val="20"/>
          <w:lang w:val="en"/>
        </w:rPr>
      </w:pPr>
      <w:r>
        <w:rPr>
          <w:rFonts w:ascii="Arial" w:hAnsi="Arial" w:cs="Arial"/>
          <w:sz w:val="20"/>
          <w:szCs w:val="20"/>
        </w:rPr>
        <w:tab/>
        <w:t xml:space="preserve">Apologies were received from: </w:t>
      </w:r>
      <w:r>
        <w:rPr>
          <w:rFonts w:ascii="Arial" w:hAnsi="Arial" w:cs="Arial"/>
        </w:rPr>
        <w:t>Cllr. Trevor Phillips; Cllr. Nigel Wallbank; Cllr. Roger Birkley</w:t>
      </w:r>
      <w:r>
        <w:rPr>
          <w:rFonts w:ascii="Arial" w:hAnsi="Arial" w:cs="Arial"/>
          <w:sz w:val="20"/>
          <w:szCs w:val="20"/>
        </w:rPr>
        <w:t>.</w:t>
      </w:r>
    </w:p>
    <w:p w:rsidR="00597618" w:rsidRDefault="00597618" w:rsidP="00597618">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02</w:t>
      </w:r>
      <w:r>
        <w:rPr>
          <w:rFonts w:ascii="Arial" w:hAnsi="Arial" w:cs="Arial"/>
          <w:b/>
          <w:bCs/>
          <w:sz w:val="20"/>
          <w:szCs w:val="20"/>
          <w:lang w:val="en"/>
        </w:rPr>
        <w:tab/>
        <w:t xml:space="preserve">TO CONFIRM THE MINUTES OF THE MEETING HELD ON </w:t>
      </w:r>
      <w:r w:rsidR="008E2D90" w:rsidRPr="008E2D90">
        <w:rPr>
          <w:rFonts w:ascii="Arial" w:hAnsi="Arial" w:cs="Arial"/>
          <w:b/>
          <w:bCs/>
          <w:sz w:val="20"/>
          <w:szCs w:val="20"/>
        </w:rPr>
        <w:t>6</w:t>
      </w:r>
      <w:r w:rsidR="008E2D90" w:rsidRPr="008E2D90">
        <w:rPr>
          <w:rFonts w:ascii="Arial" w:hAnsi="Arial" w:cs="Arial"/>
          <w:b/>
          <w:bCs/>
          <w:sz w:val="20"/>
          <w:szCs w:val="20"/>
          <w:vertAlign w:val="superscript"/>
        </w:rPr>
        <w:t>TH</w:t>
      </w:r>
      <w:r w:rsidR="008E2D90" w:rsidRPr="008E2D90">
        <w:rPr>
          <w:rFonts w:ascii="Arial" w:hAnsi="Arial" w:cs="Arial"/>
          <w:b/>
          <w:bCs/>
          <w:sz w:val="20"/>
          <w:szCs w:val="20"/>
        </w:rPr>
        <w:t xml:space="preserve"> MAY</w:t>
      </w:r>
      <w:r w:rsidR="008E2D90">
        <w:rPr>
          <w:rFonts w:ascii="Arial" w:hAnsi="Arial" w:cs="Arial"/>
          <w:b/>
          <w:bCs/>
          <w:sz w:val="20"/>
          <w:szCs w:val="20"/>
          <w:lang w:val="en"/>
        </w:rPr>
        <w:t xml:space="preserve"> </w:t>
      </w:r>
      <w:r>
        <w:rPr>
          <w:rFonts w:ascii="Arial" w:hAnsi="Arial" w:cs="Arial"/>
          <w:b/>
          <w:bCs/>
          <w:sz w:val="20"/>
          <w:szCs w:val="20"/>
          <w:lang w:val="en"/>
        </w:rPr>
        <w:t>2020 AS A TRUE AND ACCURATE RECORD.</w:t>
      </w:r>
    </w:p>
    <w:p w:rsidR="00597618" w:rsidRDefault="00597618" w:rsidP="00597618">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 minutes were confirmed as a true and accurate record.</w:t>
      </w:r>
    </w:p>
    <w:p w:rsidR="00597618" w:rsidRDefault="00597618" w:rsidP="00597618">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t>TO CONSIDER MATTERS ARISING FROM THE ABOVE MINUTES.</w:t>
      </w:r>
    </w:p>
    <w:p w:rsidR="00597618" w:rsidRDefault="00597618" w:rsidP="00597618">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sz w:val="20"/>
          <w:szCs w:val="20"/>
        </w:rPr>
        <w:t>There were no matters arising.</w:t>
      </w:r>
    </w:p>
    <w:p w:rsidR="00597618" w:rsidRDefault="00597618" w:rsidP="00597618">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w:t>
      </w:r>
      <w:r w:rsidR="007C4882">
        <w:rPr>
          <w:rFonts w:ascii="Arial" w:hAnsi="Arial" w:cs="Arial"/>
          <w:b/>
          <w:bCs/>
          <w:sz w:val="20"/>
          <w:szCs w:val="20"/>
          <w:lang w:val="en"/>
        </w:rPr>
        <w:t>4</w:t>
      </w:r>
      <w:r>
        <w:rPr>
          <w:rFonts w:ascii="Arial" w:hAnsi="Arial" w:cs="Arial"/>
          <w:b/>
          <w:bCs/>
          <w:sz w:val="20"/>
          <w:szCs w:val="20"/>
          <w:lang w:val="en"/>
        </w:rPr>
        <w:tab/>
        <w:t>TO RECEIVE DECLARATIONS OF INTEREST.</w:t>
      </w:r>
    </w:p>
    <w:p w:rsidR="00597618" w:rsidRDefault="00597618" w:rsidP="00597618">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r>
      <w:r w:rsidR="00DD2141">
        <w:rPr>
          <w:rFonts w:ascii="Arial" w:hAnsi="Arial" w:cs="Arial"/>
          <w:bCs/>
          <w:sz w:val="20"/>
          <w:szCs w:val="20"/>
          <w:lang w:val="en"/>
        </w:rPr>
        <w:t>Cllr. Rayment stated that in respect of item 9 he lived on Daw</w:t>
      </w:r>
      <w:bookmarkStart w:id="0" w:name="_GoBack"/>
      <w:bookmarkEnd w:id="0"/>
      <w:r w:rsidR="00DD2141">
        <w:rPr>
          <w:rFonts w:ascii="Arial" w:hAnsi="Arial" w:cs="Arial"/>
          <w:bCs/>
          <w:sz w:val="20"/>
          <w:szCs w:val="20"/>
          <w:lang w:val="en"/>
        </w:rPr>
        <w:t xml:space="preserve"> Lane</w:t>
      </w:r>
      <w:r>
        <w:rPr>
          <w:rFonts w:ascii="Arial" w:hAnsi="Arial" w:cs="Arial"/>
          <w:bCs/>
          <w:sz w:val="20"/>
          <w:szCs w:val="20"/>
          <w:lang w:val="en"/>
        </w:rPr>
        <w:t>.</w:t>
      </w:r>
    </w:p>
    <w:p w:rsidR="007C4882" w:rsidRPr="00775739" w:rsidRDefault="007C4882" w:rsidP="007C488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7C4882" w:rsidRPr="00775739" w:rsidRDefault="007C4882" w:rsidP="007C4882">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TO </w:t>
      </w:r>
      <w:r>
        <w:rPr>
          <w:rFonts w:ascii="Arial" w:hAnsi="Arial" w:cs="Arial"/>
          <w:b/>
          <w:bCs/>
          <w:sz w:val="20"/>
          <w:szCs w:val="20"/>
          <w:lang w:val="en"/>
        </w:rPr>
        <w:t>APPROVE</w:t>
      </w:r>
      <w:r w:rsidRPr="00775739">
        <w:rPr>
          <w:rFonts w:ascii="Arial" w:hAnsi="Arial" w:cs="Arial"/>
          <w:b/>
          <w:bCs/>
          <w:sz w:val="20"/>
          <w:szCs w:val="20"/>
          <w:lang w:val="en"/>
        </w:rPr>
        <w:t xml:space="preserve"> THE FOLLOWING PAYMENTS:</w:t>
      </w:r>
    </w:p>
    <w:p w:rsidR="007C4882" w:rsidRDefault="007C4882" w:rsidP="007C4882">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J D Passmore supplying and fitting door locks £70.00.</w:t>
      </w:r>
    </w:p>
    <w:p w:rsidR="007C4882" w:rsidRDefault="007C4882" w:rsidP="007C4882">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NYCC Street Lighting replacement and maintenance £1544.94.</w:t>
      </w:r>
    </w:p>
    <w:p w:rsidR="007C4882" w:rsidRDefault="007C4882" w:rsidP="007C4882">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NYCC Street Lighting electricity supply £829.46.</w:t>
      </w:r>
    </w:p>
    <w:p w:rsidR="007C4882" w:rsidRDefault="007C4882" w:rsidP="007C4882">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Laura Swain up dating website £26.66.</w:t>
      </w:r>
    </w:p>
    <w:p w:rsidR="007C4882" w:rsidRDefault="007C4882" w:rsidP="007C4882">
      <w:pPr>
        <w:pStyle w:val="ListParagraph"/>
        <w:widowControl w:val="0"/>
        <w:autoSpaceDE w:val="0"/>
        <w:autoSpaceDN w:val="0"/>
        <w:adjustRightInd w:val="0"/>
        <w:spacing w:line="276" w:lineRule="auto"/>
        <w:ind w:left="1080"/>
        <w:rPr>
          <w:rFonts w:ascii="Arial" w:hAnsi="Arial" w:cs="Arial"/>
          <w:bCs/>
          <w:sz w:val="20"/>
          <w:szCs w:val="20"/>
          <w:lang w:val="en"/>
        </w:rPr>
      </w:pPr>
      <w:r>
        <w:rPr>
          <w:rFonts w:ascii="Arial" w:hAnsi="Arial" w:cs="Arial"/>
          <w:bCs/>
          <w:sz w:val="20"/>
          <w:szCs w:val="20"/>
          <w:lang w:val="en"/>
        </w:rPr>
        <w:t>The Clerk reported that item d) was £26.66 not £70.00 as on the agenda as the agenda was prepared before the end of month figures were available. The above amounts were approved</w:t>
      </w:r>
    </w:p>
    <w:p w:rsidR="007C4882" w:rsidRDefault="007C4882" w:rsidP="007C4882">
      <w:pPr>
        <w:pStyle w:val="ListParagraph"/>
        <w:widowControl w:val="0"/>
        <w:autoSpaceDE w:val="0"/>
        <w:autoSpaceDN w:val="0"/>
        <w:adjustRightInd w:val="0"/>
        <w:spacing w:line="276" w:lineRule="auto"/>
        <w:ind w:left="1080"/>
        <w:rPr>
          <w:rFonts w:ascii="Arial" w:hAnsi="Arial" w:cs="Arial"/>
          <w:bCs/>
          <w:sz w:val="20"/>
          <w:szCs w:val="20"/>
          <w:lang w:val="en"/>
        </w:rPr>
      </w:pPr>
    </w:p>
    <w:p w:rsidR="007C4882" w:rsidRDefault="007C4882" w:rsidP="007C4882">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2) TO NOTE THAT INTEREST PAYMENTS ON OUR ACCOUNT HAVE NOW CEASED.</w:t>
      </w:r>
    </w:p>
    <w:p w:rsidR="007C4882" w:rsidRDefault="007C4882" w:rsidP="007C4882">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 Clerk reported that the bank had reduced its savings rate to virtually zero %, which will represent a loss of around £10.00. </w:t>
      </w:r>
      <w:proofErr w:type="gramStart"/>
      <w:r>
        <w:rPr>
          <w:rFonts w:ascii="Arial" w:hAnsi="Arial" w:cs="Arial"/>
          <w:bCs/>
          <w:sz w:val="20"/>
          <w:szCs w:val="20"/>
          <w:lang w:val="en"/>
        </w:rPr>
        <w:t>per</w:t>
      </w:r>
      <w:proofErr w:type="gramEnd"/>
      <w:r>
        <w:rPr>
          <w:rFonts w:ascii="Arial" w:hAnsi="Arial" w:cs="Arial"/>
          <w:bCs/>
          <w:sz w:val="20"/>
          <w:szCs w:val="20"/>
          <w:lang w:val="en"/>
        </w:rPr>
        <w:t xml:space="preserve"> month.</w:t>
      </w:r>
      <w:r w:rsidR="00EE34C0">
        <w:rPr>
          <w:rFonts w:ascii="Arial" w:hAnsi="Arial" w:cs="Arial"/>
          <w:bCs/>
          <w:sz w:val="20"/>
          <w:szCs w:val="20"/>
          <w:lang w:val="en"/>
        </w:rPr>
        <w:t xml:space="preserve"> However we still do not incur </w:t>
      </w:r>
      <w:proofErr w:type="gramStart"/>
      <w:r w:rsidR="00EE34C0">
        <w:rPr>
          <w:rFonts w:ascii="Arial" w:hAnsi="Arial" w:cs="Arial"/>
          <w:bCs/>
          <w:sz w:val="20"/>
          <w:szCs w:val="20"/>
          <w:lang w:val="en"/>
        </w:rPr>
        <w:t>charges which is</w:t>
      </w:r>
      <w:proofErr w:type="gramEnd"/>
      <w:r w:rsidR="00EE34C0">
        <w:rPr>
          <w:rFonts w:ascii="Arial" w:hAnsi="Arial" w:cs="Arial"/>
          <w:bCs/>
          <w:sz w:val="20"/>
          <w:szCs w:val="20"/>
          <w:lang w:val="en"/>
        </w:rPr>
        <w:t xml:space="preserve"> rare on business accounts, and it is early days to consider changing. The report was noted.</w:t>
      </w:r>
    </w:p>
    <w:p w:rsidR="007C4882" w:rsidRPr="00D5360F" w:rsidRDefault="007C4882" w:rsidP="007C4882">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3) TO NOTE THAT THE APPLICATION FOR £10,000.00 LOTTERY GRANT WAS SUCCESSFUL.</w:t>
      </w:r>
    </w:p>
    <w:p w:rsidR="00EE34C0" w:rsidRDefault="00EE34C0" w:rsidP="00EE34C0">
      <w:pPr>
        <w:widowControl w:val="0"/>
        <w:autoSpaceDE w:val="0"/>
        <w:autoSpaceDN w:val="0"/>
        <w:adjustRightInd w:val="0"/>
        <w:ind w:left="720"/>
        <w:rPr>
          <w:rFonts w:ascii="Arial" w:hAnsi="Arial" w:cs="Arial"/>
          <w:bCs/>
          <w:sz w:val="20"/>
          <w:szCs w:val="20"/>
          <w:lang w:val="en"/>
        </w:rPr>
      </w:pPr>
    </w:p>
    <w:p w:rsidR="00EE34C0" w:rsidRDefault="00EE34C0" w:rsidP="00EE34C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Musgrave joined the meeting at this point.</w:t>
      </w:r>
    </w:p>
    <w:p w:rsidR="007C4882" w:rsidRDefault="007C4882" w:rsidP="00EE34C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Clerk report</w:t>
      </w:r>
      <w:r w:rsidR="00EE34C0">
        <w:rPr>
          <w:rFonts w:ascii="Arial" w:hAnsi="Arial" w:cs="Arial"/>
          <w:bCs/>
          <w:sz w:val="20"/>
          <w:szCs w:val="20"/>
          <w:lang w:val="en"/>
        </w:rPr>
        <w:t>ed</w:t>
      </w:r>
      <w:r>
        <w:rPr>
          <w:rFonts w:ascii="Arial" w:hAnsi="Arial" w:cs="Arial"/>
          <w:bCs/>
          <w:sz w:val="20"/>
          <w:szCs w:val="20"/>
          <w:lang w:val="en"/>
        </w:rPr>
        <w:t xml:space="preserve"> that the </w:t>
      </w:r>
      <w:r w:rsidR="00EE34C0">
        <w:rPr>
          <w:rFonts w:ascii="Arial" w:hAnsi="Arial" w:cs="Arial"/>
          <w:bCs/>
          <w:sz w:val="20"/>
          <w:szCs w:val="20"/>
          <w:lang w:val="en"/>
        </w:rPr>
        <w:t xml:space="preserve">Lottery Fund </w:t>
      </w:r>
      <w:r>
        <w:rPr>
          <w:rFonts w:ascii="Arial" w:hAnsi="Arial" w:cs="Arial"/>
          <w:bCs/>
          <w:sz w:val="20"/>
          <w:szCs w:val="20"/>
          <w:lang w:val="en"/>
        </w:rPr>
        <w:t>Grant was awarded in full towards the roof works, and the funds have been received</w:t>
      </w:r>
      <w:r w:rsidR="00EE34C0">
        <w:rPr>
          <w:rFonts w:ascii="Arial" w:hAnsi="Arial" w:cs="Arial"/>
          <w:bCs/>
          <w:sz w:val="20"/>
          <w:szCs w:val="20"/>
          <w:lang w:val="en"/>
        </w:rPr>
        <w:t xml:space="preserve"> into the bank</w:t>
      </w:r>
      <w:r>
        <w:rPr>
          <w:rFonts w:ascii="Arial" w:hAnsi="Arial" w:cs="Arial"/>
          <w:bCs/>
          <w:sz w:val="20"/>
          <w:szCs w:val="20"/>
          <w:lang w:val="en"/>
        </w:rPr>
        <w:t>.</w:t>
      </w:r>
      <w:r w:rsidR="00EE34C0">
        <w:rPr>
          <w:rFonts w:ascii="Arial" w:hAnsi="Arial" w:cs="Arial"/>
          <w:bCs/>
          <w:sz w:val="20"/>
          <w:szCs w:val="20"/>
          <w:lang w:val="en"/>
        </w:rPr>
        <w:t xml:space="preserve"> The report was noted</w:t>
      </w:r>
      <w:r w:rsidR="00F133B6">
        <w:rPr>
          <w:rFonts w:ascii="Arial" w:hAnsi="Arial" w:cs="Arial"/>
          <w:bCs/>
          <w:sz w:val="20"/>
          <w:szCs w:val="20"/>
          <w:lang w:val="en"/>
        </w:rPr>
        <w:t>.</w:t>
      </w:r>
    </w:p>
    <w:p w:rsidR="007C4882" w:rsidRDefault="007C4882" w:rsidP="007C4882">
      <w:pPr>
        <w:widowControl w:val="0"/>
        <w:autoSpaceDE w:val="0"/>
        <w:autoSpaceDN w:val="0"/>
        <w:adjustRightInd w:val="0"/>
        <w:rPr>
          <w:rFonts w:ascii="Arial" w:hAnsi="Arial" w:cs="Arial"/>
          <w:b/>
          <w:bCs/>
          <w:sz w:val="20"/>
          <w:szCs w:val="20"/>
          <w:lang w:val="en"/>
        </w:rPr>
      </w:pPr>
      <w:r>
        <w:rPr>
          <w:rFonts w:ascii="Arial" w:hAnsi="Arial" w:cs="Arial"/>
          <w:bCs/>
          <w:sz w:val="20"/>
          <w:szCs w:val="20"/>
          <w:lang w:val="en"/>
        </w:rPr>
        <w:tab/>
      </w:r>
      <w:r>
        <w:rPr>
          <w:rFonts w:ascii="Arial" w:hAnsi="Arial" w:cs="Arial"/>
          <w:b/>
          <w:bCs/>
          <w:sz w:val="20"/>
          <w:szCs w:val="20"/>
          <w:lang w:val="en"/>
        </w:rPr>
        <w:t>4) ACCOUNTS 2019-2020: The accounts have been circulated, together with Sections 1 and 2 of AGAR.</w:t>
      </w:r>
    </w:p>
    <w:p w:rsidR="00EE34C0" w:rsidRPr="00F133B6" w:rsidRDefault="00EE34C0" w:rsidP="00E4227E">
      <w:pPr>
        <w:widowControl w:val="0"/>
        <w:autoSpaceDE w:val="0"/>
        <w:autoSpaceDN w:val="0"/>
        <w:adjustRightInd w:val="0"/>
        <w:ind w:left="720"/>
        <w:rPr>
          <w:rFonts w:ascii="Arial" w:hAnsi="Arial" w:cs="Arial"/>
          <w:bCs/>
          <w:sz w:val="20"/>
          <w:szCs w:val="20"/>
          <w:lang w:val="en"/>
        </w:rPr>
      </w:pPr>
      <w:r>
        <w:rPr>
          <w:rFonts w:ascii="Arial" w:hAnsi="Arial" w:cs="Arial"/>
          <w:b/>
          <w:bCs/>
          <w:sz w:val="20"/>
          <w:szCs w:val="20"/>
          <w:lang w:val="en"/>
        </w:rPr>
        <w:tab/>
      </w:r>
      <w:r w:rsidR="00AE2B33">
        <w:rPr>
          <w:rFonts w:ascii="Arial" w:hAnsi="Arial" w:cs="Arial"/>
          <w:bCs/>
          <w:sz w:val="20"/>
          <w:szCs w:val="20"/>
          <w:lang w:val="en"/>
        </w:rPr>
        <w:t>The Clerk reported that he had circulated the accounts and Bank resolution statement for the year end which showed we had reserves of £</w:t>
      </w:r>
      <w:r w:rsidR="00E547DD">
        <w:rPr>
          <w:rFonts w:ascii="Arial" w:hAnsi="Arial" w:cs="Arial"/>
          <w:bCs/>
          <w:sz w:val="20"/>
          <w:szCs w:val="20"/>
          <w:lang w:val="en"/>
        </w:rPr>
        <w:t>45,537.00.</w:t>
      </w:r>
      <w:r w:rsidR="007C4899">
        <w:rPr>
          <w:rFonts w:ascii="Arial" w:hAnsi="Arial" w:cs="Arial"/>
          <w:bCs/>
          <w:sz w:val="20"/>
          <w:szCs w:val="20"/>
          <w:lang w:val="en"/>
        </w:rPr>
        <w:t>,</w:t>
      </w:r>
      <w:r w:rsidR="00E547DD">
        <w:rPr>
          <w:rFonts w:ascii="Arial" w:hAnsi="Arial" w:cs="Arial"/>
          <w:bCs/>
          <w:sz w:val="20"/>
          <w:szCs w:val="20"/>
          <w:lang w:val="en"/>
        </w:rPr>
        <w:t xml:space="preserve"> </w:t>
      </w:r>
      <w:r w:rsidR="007C4899">
        <w:rPr>
          <w:rFonts w:ascii="Arial" w:hAnsi="Arial" w:cs="Arial"/>
          <w:bCs/>
          <w:sz w:val="20"/>
          <w:szCs w:val="20"/>
          <w:lang w:val="en"/>
        </w:rPr>
        <w:t>f</w:t>
      </w:r>
      <w:r w:rsidR="00E547DD">
        <w:rPr>
          <w:rFonts w:ascii="Arial" w:hAnsi="Arial" w:cs="Arial"/>
          <w:bCs/>
          <w:sz w:val="20"/>
          <w:szCs w:val="20"/>
          <w:lang w:val="en"/>
        </w:rPr>
        <w:t xml:space="preserve">rom which we had allocated £5000.00 for maintenance for the Burial Ground; payments for street lighting replacement, repair, and power at £2374.00.; and the contract for roof replacement at £26,140.00 including fees. This gives a final figure of </w:t>
      </w:r>
      <w:r w:rsidR="00E4227E">
        <w:rPr>
          <w:rFonts w:ascii="Arial" w:hAnsi="Arial" w:cs="Arial"/>
          <w:bCs/>
          <w:sz w:val="20"/>
          <w:szCs w:val="20"/>
          <w:lang w:val="en"/>
        </w:rPr>
        <w:t>£12023.00. brought forward to this year. However those figures do not contain the grant which was awarded in this year, so the effective reserve is £22,023.00.</w:t>
      </w:r>
      <w:r w:rsidR="00AE2B33">
        <w:rPr>
          <w:rFonts w:ascii="Arial" w:hAnsi="Arial" w:cs="Arial"/>
          <w:bCs/>
          <w:sz w:val="20"/>
          <w:szCs w:val="20"/>
          <w:lang w:val="en"/>
        </w:rPr>
        <w:t xml:space="preserve"> </w:t>
      </w:r>
    </w:p>
    <w:p w:rsidR="007C4882" w:rsidRPr="00E4227E" w:rsidRDefault="007C4882" w:rsidP="00E4227E">
      <w:pPr>
        <w:pStyle w:val="ListParagraph"/>
        <w:widowControl w:val="0"/>
        <w:numPr>
          <w:ilvl w:val="0"/>
          <w:numId w:val="46"/>
        </w:numPr>
        <w:autoSpaceDE w:val="0"/>
        <w:autoSpaceDN w:val="0"/>
        <w:adjustRightInd w:val="0"/>
        <w:rPr>
          <w:rFonts w:ascii="Arial" w:hAnsi="Arial" w:cs="Arial"/>
          <w:b/>
          <w:bCs/>
          <w:sz w:val="20"/>
          <w:szCs w:val="20"/>
          <w:lang w:val="en"/>
        </w:rPr>
      </w:pPr>
      <w:r w:rsidRPr="00E4227E">
        <w:rPr>
          <w:rFonts w:ascii="Arial" w:hAnsi="Arial" w:cs="Arial"/>
          <w:b/>
          <w:bCs/>
          <w:sz w:val="20"/>
          <w:szCs w:val="20"/>
          <w:lang w:val="en"/>
        </w:rPr>
        <w:t>To consider and approve Section 1 – Annual Governance Statement 2019/20.</w:t>
      </w:r>
    </w:p>
    <w:p w:rsidR="00E4227E" w:rsidRDefault="00E4227E" w:rsidP="00E4227E">
      <w:pPr>
        <w:pStyle w:val="ListParagraph"/>
        <w:widowControl w:val="0"/>
        <w:autoSpaceDE w:val="0"/>
        <w:autoSpaceDN w:val="0"/>
        <w:adjustRightInd w:val="0"/>
        <w:ind w:left="1080"/>
        <w:rPr>
          <w:rFonts w:ascii="Arial" w:hAnsi="Arial" w:cs="Arial"/>
          <w:bCs/>
          <w:sz w:val="20"/>
          <w:szCs w:val="20"/>
          <w:lang w:val="en"/>
        </w:rPr>
      </w:pPr>
      <w:r>
        <w:rPr>
          <w:rFonts w:ascii="Arial" w:hAnsi="Arial" w:cs="Arial"/>
          <w:bCs/>
          <w:sz w:val="20"/>
          <w:szCs w:val="20"/>
          <w:lang w:val="en"/>
        </w:rPr>
        <w:t>The Clerk outlined the document which had been circulated, and stated that points 1 to 9 were to ensure that we had proper procedures in place to ensure we manage our risks, and the accounting system is correct.</w:t>
      </w:r>
    </w:p>
    <w:p w:rsidR="00E4227E" w:rsidRPr="00E4227E" w:rsidRDefault="00E4227E" w:rsidP="00E4227E">
      <w:pPr>
        <w:pStyle w:val="ListParagraph"/>
        <w:widowControl w:val="0"/>
        <w:autoSpaceDE w:val="0"/>
        <w:autoSpaceDN w:val="0"/>
        <w:adjustRightInd w:val="0"/>
        <w:ind w:left="1080"/>
        <w:rPr>
          <w:rFonts w:ascii="Arial" w:hAnsi="Arial" w:cs="Arial"/>
          <w:bCs/>
          <w:sz w:val="20"/>
          <w:szCs w:val="20"/>
          <w:lang w:val="en"/>
        </w:rPr>
      </w:pPr>
      <w:r>
        <w:rPr>
          <w:rFonts w:ascii="Arial" w:hAnsi="Arial" w:cs="Arial"/>
          <w:bCs/>
          <w:sz w:val="20"/>
          <w:szCs w:val="20"/>
          <w:lang w:val="en"/>
        </w:rPr>
        <w:t>It was resolved to approv</w:t>
      </w:r>
      <w:r w:rsidR="00ED50EB">
        <w:rPr>
          <w:rFonts w:ascii="Arial" w:hAnsi="Arial" w:cs="Arial"/>
          <w:bCs/>
          <w:sz w:val="20"/>
          <w:szCs w:val="20"/>
          <w:lang w:val="en"/>
        </w:rPr>
        <w:t xml:space="preserve">e the document and the Chairman </w:t>
      </w:r>
      <w:r>
        <w:rPr>
          <w:rFonts w:ascii="Arial" w:hAnsi="Arial" w:cs="Arial"/>
          <w:bCs/>
          <w:sz w:val="20"/>
          <w:szCs w:val="20"/>
          <w:lang w:val="en"/>
        </w:rPr>
        <w:t>signed</w:t>
      </w:r>
      <w:r w:rsidR="00ED50EB">
        <w:rPr>
          <w:rFonts w:ascii="Arial" w:hAnsi="Arial" w:cs="Arial"/>
          <w:bCs/>
          <w:sz w:val="20"/>
          <w:szCs w:val="20"/>
          <w:lang w:val="en"/>
        </w:rPr>
        <w:t xml:space="preserve"> it.</w:t>
      </w:r>
    </w:p>
    <w:p w:rsidR="007C4882" w:rsidRPr="00ED50EB" w:rsidRDefault="007C4882" w:rsidP="00ED50EB">
      <w:pPr>
        <w:pStyle w:val="ListParagraph"/>
        <w:widowControl w:val="0"/>
        <w:numPr>
          <w:ilvl w:val="0"/>
          <w:numId w:val="46"/>
        </w:numPr>
        <w:autoSpaceDE w:val="0"/>
        <w:autoSpaceDN w:val="0"/>
        <w:adjustRightInd w:val="0"/>
        <w:rPr>
          <w:rFonts w:ascii="Arial" w:hAnsi="Arial" w:cs="Arial"/>
          <w:b/>
          <w:bCs/>
          <w:sz w:val="20"/>
          <w:szCs w:val="20"/>
          <w:lang w:val="en"/>
        </w:rPr>
      </w:pPr>
      <w:r w:rsidRPr="00ED50EB">
        <w:rPr>
          <w:rFonts w:ascii="Arial" w:hAnsi="Arial" w:cs="Arial"/>
          <w:b/>
          <w:bCs/>
          <w:sz w:val="20"/>
          <w:szCs w:val="20"/>
          <w:lang w:val="en"/>
        </w:rPr>
        <w:t>To consider and approve Section 2 – Accounting Statements 2019/20.</w:t>
      </w:r>
    </w:p>
    <w:p w:rsidR="00ED50EB" w:rsidRDefault="00ED50EB" w:rsidP="00ED50EB">
      <w:pPr>
        <w:pStyle w:val="ListParagraph"/>
        <w:widowControl w:val="0"/>
        <w:autoSpaceDE w:val="0"/>
        <w:autoSpaceDN w:val="0"/>
        <w:adjustRightInd w:val="0"/>
        <w:ind w:left="1080"/>
        <w:rPr>
          <w:rFonts w:ascii="Arial" w:hAnsi="Arial" w:cs="Arial"/>
          <w:bCs/>
          <w:sz w:val="20"/>
          <w:szCs w:val="20"/>
          <w:lang w:val="en"/>
        </w:rPr>
      </w:pPr>
      <w:r>
        <w:rPr>
          <w:rFonts w:ascii="Arial" w:hAnsi="Arial" w:cs="Arial"/>
          <w:bCs/>
          <w:sz w:val="20"/>
          <w:szCs w:val="20"/>
          <w:lang w:val="en"/>
        </w:rPr>
        <w:t>The Clerk outlined the document which had also been circulated</w:t>
      </w:r>
      <w:r w:rsidR="00DA6058">
        <w:rPr>
          <w:rFonts w:ascii="Arial" w:hAnsi="Arial" w:cs="Arial"/>
          <w:bCs/>
          <w:sz w:val="20"/>
          <w:szCs w:val="20"/>
          <w:lang w:val="en"/>
        </w:rPr>
        <w:t>, and signed by him</w:t>
      </w:r>
      <w:r>
        <w:rPr>
          <w:rFonts w:ascii="Arial" w:hAnsi="Arial" w:cs="Arial"/>
          <w:bCs/>
          <w:sz w:val="20"/>
          <w:szCs w:val="20"/>
          <w:lang w:val="en"/>
        </w:rPr>
        <w:t>. He explained that these were the figures taken from the cash book. The previous audited accounts showed a balance of £37591.00. which</w:t>
      </w:r>
      <w:r w:rsidR="00DA6058">
        <w:rPr>
          <w:rFonts w:ascii="Arial" w:hAnsi="Arial" w:cs="Arial"/>
          <w:bCs/>
          <w:sz w:val="20"/>
          <w:szCs w:val="20"/>
          <w:lang w:val="en"/>
        </w:rPr>
        <w:t xml:space="preserve"> was</w:t>
      </w:r>
      <w:r>
        <w:rPr>
          <w:rFonts w:ascii="Arial" w:hAnsi="Arial" w:cs="Arial"/>
          <w:bCs/>
          <w:sz w:val="20"/>
          <w:szCs w:val="20"/>
          <w:lang w:val="en"/>
        </w:rPr>
        <w:t xml:space="preserve"> carried over to the right hand column for the year in question. The </w:t>
      </w:r>
      <w:r w:rsidR="00DA6058">
        <w:rPr>
          <w:rFonts w:ascii="Arial" w:hAnsi="Arial" w:cs="Arial"/>
          <w:bCs/>
          <w:sz w:val="20"/>
          <w:szCs w:val="20"/>
          <w:lang w:val="en"/>
        </w:rPr>
        <w:t>income</w:t>
      </w:r>
      <w:r>
        <w:rPr>
          <w:rFonts w:ascii="Arial" w:hAnsi="Arial" w:cs="Arial"/>
          <w:bCs/>
          <w:sz w:val="20"/>
          <w:szCs w:val="20"/>
          <w:lang w:val="en"/>
        </w:rPr>
        <w:t xml:space="preserve"> and expenditure are then detailed giving a final balance for the year of £45.537</w:t>
      </w:r>
      <w:r w:rsidR="00DA6058">
        <w:rPr>
          <w:rFonts w:ascii="Arial" w:hAnsi="Arial" w:cs="Arial"/>
          <w:bCs/>
          <w:sz w:val="20"/>
          <w:szCs w:val="20"/>
          <w:lang w:val="en"/>
        </w:rPr>
        <w:t>.00., which matches the figure on the bank resolution sheet.</w:t>
      </w:r>
    </w:p>
    <w:p w:rsidR="00DA6058" w:rsidRPr="00ED50EB" w:rsidRDefault="00DA6058" w:rsidP="00ED50EB">
      <w:pPr>
        <w:pStyle w:val="ListParagraph"/>
        <w:widowControl w:val="0"/>
        <w:autoSpaceDE w:val="0"/>
        <w:autoSpaceDN w:val="0"/>
        <w:adjustRightInd w:val="0"/>
        <w:ind w:left="1080"/>
        <w:rPr>
          <w:rFonts w:ascii="Arial" w:hAnsi="Arial" w:cs="Arial"/>
          <w:bCs/>
          <w:sz w:val="20"/>
          <w:szCs w:val="20"/>
          <w:lang w:val="en"/>
        </w:rPr>
      </w:pPr>
      <w:r>
        <w:rPr>
          <w:rFonts w:ascii="Arial" w:hAnsi="Arial" w:cs="Arial"/>
          <w:bCs/>
          <w:sz w:val="20"/>
          <w:szCs w:val="20"/>
          <w:lang w:val="en"/>
        </w:rPr>
        <w:t>It was resolved to approve the document and the Chairman signed it.</w:t>
      </w:r>
    </w:p>
    <w:p w:rsidR="007C4882" w:rsidRDefault="007C4882" w:rsidP="007C4882">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7C4882" w:rsidRDefault="007C4882" w:rsidP="007C4882">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There </w:t>
      </w:r>
      <w:r w:rsidR="00DA6058">
        <w:rPr>
          <w:rFonts w:ascii="Arial" w:hAnsi="Arial" w:cs="Arial"/>
          <w:bCs/>
          <w:sz w:val="20"/>
          <w:szCs w:val="20"/>
          <w:lang w:val="en"/>
        </w:rPr>
        <w:t>were</w:t>
      </w:r>
      <w:r>
        <w:rPr>
          <w:rFonts w:ascii="Arial" w:hAnsi="Arial" w:cs="Arial"/>
          <w:bCs/>
          <w:sz w:val="20"/>
          <w:szCs w:val="20"/>
          <w:lang w:val="en"/>
        </w:rPr>
        <w:t xml:space="preserve"> none</w:t>
      </w:r>
    </w:p>
    <w:p w:rsidR="007C4882" w:rsidRDefault="007C4882" w:rsidP="007C4882">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Pr="00775739">
        <w:rPr>
          <w:rFonts w:ascii="Arial" w:hAnsi="Arial" w:cs="Arial"/>
          <w:b/>
          <w:bCs/>
          <w:sz w:val="20"/>
          <w:szCs w:val="20"/>
          <w:lang w:val="en"/>
        </w:rPr>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2C7A97" w:rsidRDefault="002C7A97" w:rsidP="007C4882">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2C7A97">
        <w:t xml:space="preserve"> </w:t>
      </w:r>
      <w:r w:rsidRPr="002C7A97">
        <w:rPr>
          <w:rFonts w:ascii="Arial" w:hAnsi="Arial" w:cs="Arial"/>
          <w:bCs/>
          <w:sz w:val="20"/>
          <w:szCs w:val="20"/>
          <w:lang w:val="en"/>
        </w:rPr>
        <w:t>2020-0494,0495,and 0496-TELB</w:t>
      </w:r>
    </w:p>
    <w:p w:rsidR="007C4882" w:rsidRDefault="007C4882" w:rsidP="007C4882">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w:t>
      </w:r>
      <w:r w:rsidR="00A90F7F">
        <w:rPr>
          <w:rFonts w:ascii="Arial" w:hAnsi="Arial" w:cs="Arial"/>
          <w:bCs/>
          <w:sz w:val="20"/>
          <w:szCs w:val="20"/>
          <w:lang w:val="en"/>
        </w:rPr>
        <w:t xml:space="preserve"> Clerk reported that he had picked up three late Items from the planning list and the Chairman agreed to accept these which are for telegraph poles in Acaster Selby to introduce upgraded internet.</w:t>
      </w:r>
      <w:r w:rsidR="002C7A97">
        <w:rPr>
          <w:rFonts w:ascii="Arial" w:hAnsi="Arial" w:cs="Arial"/>
          <w:bCs/>
          <w:sz w:val="20"/>
          <w:szCs w:val="20"/>
          <w:lang w:val="en"/>
        </w:rPr>
        <w:t xml:space="preserve"> It was felt that the P.C. should support the applications in order to improve communications in Acaster. The Clerk stated that formal consultation had not been received, perhaps because it was in the form of a 28 day notice under specific legislation. Cllr. Musgrave suggested it may be a good idea to write in anyway as there may be some objections. It was resolved to support the applications and notify Selby planning.</w:t>
      </w:r>
    </w:p>
    <w:p w:rsidR="007C4882" w:rsidRDefault="007C4882" w:rsidP="007C4882">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t xml:space="preserve">TO NOTE THAT THE PLAY GROUP </w:t>
      </w:r>
      <w:proofErr w:type="gramStart"/>
      <w:r>
        <w:rPr>
          <w:rFonts w:ascii="Arial" w:hAnsi="Arial" w:cs="Arial"/>
          <w:b/>
          <w:bCs/>
          <w:sz w:val="20"/>
          <w:szCs w:val="20"/>
          <w:lang w:val="en"/>
        </w:rPr>
        <w:t>ARE</w:t>
      </w:r>
      <w:proofErr w:type="gramEnd"/>
      <w:r>
        <w:rPr>
          <w:rFonts w:ascii="Arial" w:hAnsi="Arial" w:cs="Arial"/>
          <w:b/>
          <w:bCs/>
          <w:sz w:val="20"/>
          <w:szCs w:val="20"/>
          <w:lang w:val="en"/>
        </w:rPr>
        <w:t xml:space="preserve"> RESUMING A LIMITED SERVICE AND TO CONSIDER THE FEE FOR THE ROOMS, AS THE GROUP WILL BE UNDERTAKING ALL CLEANING.</w:t>
      </w:r>
    </w:p>
    <w:p w:rsidR="002C7A97" w:rsidRDefault="002C7A97" w:rsidP="007C4882">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 Clerk reported that the group had tidied up the yard and had resumed a limited service 3 days per week with limited numbers of children. They were undertaking all cleaning which is laid down</w:t>
      </w:r>
      <w:r w:rsidR="00320D0C">
        <w:rPr>
          <w:rFonts w:ascii="Arial" w:hAnsi="Arial" w:cs="Arial"/>
          <w:bCs/>
          <w:sz w:val="20"/>
          <w:szCs w:val="20"/>
          <w:lang w:val="en"/>
        </w:rPr>
        <w:t xml:space="preserve"> in specific procedures. It is impractical for the P.C. to undertake this as it requires cleaning twice per session and immediately after certain occurrences, and notwithstanding this is something we would be reluctant to take responsibility for.</w:t>
      </w:r>
    </w:p>
    <w:p w:rsidR="00320D0C" w:rsidRPr="002C7A97" w:rsidRDefault="00320D0C" w:rsidP="00320D0C">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feeling of the meeting was that the group should be supported and it was resolved to waive the fees until the start of the September term, when the situation would be reconsidered.</w:t>
      </w:r>
    </w:p>
    <w:p w:rsidR="007C4882" w:rsidRDefault="007C4882" w:rsidP="007C4882">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t xml:space="preserve">TO DISCUSS VEHICLES DRIVING AT HIGH SPEED ON DAW LANE. </w:t>
      </w:r>
      <w:proofErr w:type="gramStart"/>
      <w:r>
        <w:rPr>
          <w:rFonts w:ascii="Arial" w:hAnsi="Arial" w:cs="Arial"/>
          <w:b/>
          <w:bCs/>
          <w:sz w:val="20"/>
          <w:szCs w:val="20"/>
          <w:lang w:val="en"/>
        </w:rPr>
        <w:t>Cllr. Rayment.</w:t>
      </w:r>
      <w:proofErr w:type="gramEnd"/>
    </w:p>
    <w:p w:rsidR="00320D0C" w:rsidRDefault="00320D0C" w:rsidP="007C4882">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sidR="00783C82">
        <w:rPr>
          <w:rFonts w:ascii="Arial" w:hAnsi="Arial" w:cs="Arial"/>
          <w:bCs/>
          <w:sz w:val="20"/>
          <w:szCs w:val="20"/>
          <w:lang w:val="en"/>
        </w:rPr>
        <w:t>Cllr. Rayment reported complaints from neighbours regarding vehicles travelling at excess speed on Daw Lane.</w:t>
      </w:r>
    </w:p>
    <w:p w:rsidR="005632F4" w:rsidRDefault="00783C82" w:rsidP="007C4882">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t xml:space="preserve">After discussion on several examples it was felt that it was not a case </w:t>
      </w:r>
      <w:r w:rsidR="005632F4">
        <w:rPr>
          <w:rFonts w:ascii="Arial" w:hAnsi="Arial" w:cs="Arial"/>
          <w:bCs/>
          <w:sz w:val="20"/>
          <w:szCs w:val="20"/>
          <w:lang w:val="en"/>
        </w:rPr>
        <w:t>of</w:t>
      </w:r>
      <w:r>
        <w:rPr>
          <w:rFonts w:ascii="Arial" w:hAnsi="Arial" w:cs="Arial"/>
          <w:bCs/>
          <w:sz w:val="20"/>
          <w:szCs w:val="20"/>
          <w:lang w:val="en"/>
        </w:rPr>
        <w:t xml:space="preserve"> vehicles exceeding the National Speed limit, but driving at inappropriate speeds </w:t>
      </w:r>
      <w:r w:rsidR="005632F4">
        <w:rPr>
          <w:rFonts w:ascii="Arial" w:hAnsi="Arial" w:cs="Arial"/>
          <w:bCs/>
          <w:sz w:val="20"/>
          <w:szCs w:val="20"/>
          <w:lang w:val="en"/>
        </w:rPr>
        <w:t>given</w:t>
      </w:r>
      <w:r>
        <w:rPr>
          <w:rFonts w:ascii="Arial" w:hAnsi="Arial" w:cs="Arial"/>
          <w:bCs/>
          <w:sz w:val="20"/>
          <w:szCs w:val="20"/>
          <w:lang w:val="en"/>
        </w:rPr>
        <w:t xml:space="preserve"> the bends</w:t>
      </w:r>
      <w:r w:rsidR="005632F4">
        <w:rPr>
          <w:rFonts w:ascii="Arial" w:hAnsi="Arial" w:cs="Arial"/>
          <w:bCs/>
          <w:sz w:val="20"/>
          <w:szCs w:val="20"/>
          <w:lang w:val="en"/>
        </w:rPr>
        <w:t>, riding stables, and the blind corner at Post Office Square. It was suggested that the 30mph limit should be extended further out of the Village.</w:t>
      </w:r>
    </w:p>
    <w:p w:rsidR="00783C82" w:rsidRPr="00783C82" w:rsidRDefault="005632F4" w:rsidP="007C4882">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lastRenderedPageBreak/>
        <w:tab/>
        <w:t xml:space="preserve">Cllr. Musgrave stated that there were guidelines for where 30mph stopped and thought the present was on that limit. However it could be altered if a strong enough case could be made and </w:t>
      </w:r>
      <w:r w:rsidR="007C4899">
        <w:rPr>
          <w:rFonts w:ascii="Arial" w:hAnsi="Arial" w:cs="Arial"/>
          <w:bCs/>
          <w:sz w:val="20"/>
          <w:szCs w:val="20"/>
          <w:lang w:val="en"/>
        </w:rPr>
        <w:t xml:space="preserve">he </w:t>
      </w:r>
      <w:r>
        <w:rPr>
          <w:rFonts w:ascii="Arial" w:hAnsi="Arial" w:cs="Arial"/>
          <w:bCs/>
          <w:sz w:val="20"/>
          <w:szCs w:val="20"/>
          <w:lang w:val="en"/>
        </w:rPr>
        <w:t xml:space="preserve">would contact officers in NYCC to discuss the matter and arrange an onsite survey. This course of action was agreed. </w:t>
      </w:r>
    </w:p>
    <w:p w:rsidR="007C4882" w:rsidRDefault="007C4882" w:rsidP="007C4882">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10</w:t>
      </w:r>
      <w:r>
        <w:rPr>
          <w:rFonts w:ascii="Arial" w:hAnsi="Arial" w:cs="Arial"/>
          <w:b/>
          <w:bCs/>
          <w:sz w:val="20"/>
          <w:szCs w:val="20"/>
          <w:lang w:val="en"/>
        </w:rPr>
        <w:tab/>
        <w:t>TO RECEIVE AN UPDATE ON THE REROOFING CONTRACT.</w:t>
      </w:r>
    </w:p>
    <w:p w:rsidR="00BD2904" w:rsidRDefault="007C4882" w:rsidP="007C4882">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sidRPr="00F07DA8">
        <w:rPr>
          <w:rFonts w:ascii="Arial" w:hAnsi="Arial" w:cs="Arial"/>
          <w:bCs/>
          <w:sz w:val="20"/>
          <w:szCs w:val="20"/>
          <w:lang w:val="en"/>
        </w:rPr>
        <w:t>The Clerk report</w:t>
      </w:r>
      <w:r w:rsidR="005632F4">
        <w:rPr>
          <w:rFonts w:ascii="Arial" w:hAnsi="Arial" w:cs="Arial"/>
          <w:bCs/>
          <w:sz w:val="20"/>
          <w:szCs w:val="20"/>
          <w:lang w:val="en"/>
        </w:rPr>
        <w:t>ed</w:t>
      </w:r>
      <w:r w:rsidRPr="00F07DA8">
        <w:rPr>
          <w:rFonts w:ascii="Arial" w:hAnsi="Arial" w:cs="Arial"/>
          <w:bCs/>
          <w:sz w:val="20"/>
          <w:szCs w:val="20"/>
          <w:lang w:val="en"/>
        </w:rPr>
        <w:t xml:space="preserve"> that the contractors</w:t>
      </w:r>
      <w:r>
        <w:rPr>
          <w:rFonts w:ascii="Arial" w:hAnsi="Arial" w:cs="Arial"/>
          <w:bCs/>
          <w:sz w:val="20"/>
          <w:szCs w:val="20"/>
          <w:lang w:val="en"/>
        </w:rPr>
        <w:t xml:space="preserve"> are geared up for the last week in July or the first week in August. They have applied for scaffolding and road closure permits to NYCC. They report</w:t>
      </w:r>
      <w:r w:rsidR="00BD2904">
        <w:rPr>
          <w:rFonts w:ascii="Arial" w:hAnsi="Arial" w:cs="Arial"/>
          <w:bCs/>
          <w:sz w:val="20"/>
          <w:szCs w:val="20"/>
          <w:lang w:val="en"/>
        </w:rPr>
        <w:t>ed to him</w:t>
      </w:r>
      <w:r>
        <w:rPr>
          <w:rFonts w:ascii="Arial" w:hAnsi="Arial" w:cs="Arial"/>
          <w:bCs/>
          <w:sz w:val="20"/>
          <w:szCs w:val="20"/>
          <w:lang w:val="en"/>
        </w:rPr>
        <w:t xml:space="preserve"> that it </w:t>
      </w:r>
      <w:r w:rsidR="00BD2904">
        <w:rPr>
          <w:rFonts w:ascii="Arial" w:hAnsi="Arial" w:cs="Arial"/>
          <w:bCs/>
          <w:sz w:val="20"/>
          <w:szCs w:val="20"/>
          <w:lang w:val="en"/>
        </w:rPr>
        <w:t>was</w:t>
      </w:r>
      <w:r>
        <w:rPr>
          <w:rFonts w:ascii="Arial" w:hAnsi="Arial" w:cs="Arial"/>
          <w:bCs/>
          <w:sz w:val="20"/>
          <w:szCs w:val="20"/>
          <w:lang w:val="en"/>
        </w:rPr>
        <w:t xml:space="preserve"> not an easy process and await approval and details of the cost which may be approximately £2600.00.</w:t>
      </w:r>
    </w:p>
    <w:p w:rsidR="007C4882" w:rsidRPr="006855D8" w:rsidRDefault="00BD2904" w:rsidP="007C4882">
      <w:pPr>
        <w:widowControl w:val="0"/>
        <w:autoSpaceDE w:val="0"/>
        <w:autoSpaceDN w:val="0"/>
        <w:adjustRightInd w:val="0"/>
        <w:ind w:left="720" w:hanging="720"/>
        <w:rPr>
          <w:rFonts w:ascii="Arial" w:hAnsi="Arial" w:cs="Arial"/>
          <w:b/>
          <w:bCs/>
          <w:sz w:val="20"/>
          <w:szCs w:val="20"/>
          <w:lang w:val="en"/>
        </w:rPr>
      </w:pPr>
      <w:r>
        <w:rPr>
          <w:rFonts w:ascii="Arial" w:hAnsi="Arial" w:cs="Arial"/>
          <w:bCs/>
          <w:sz w:val="20"/>
          <w:szCs w:val="20"/>
          <w:lang w:val="en"/>
        </w:rPr>
        <w:tab/>
        <w:t>Surprise was registered at the cost, and Cllr. mills reported that the website stated 7 days</w:t>
      </w:r>
      <w:r w:rsidR="007C4899">
        <w:rPr>
          <w:rFonts w:ascii="Arial" w:hAnsi="Arial" w:cs="Arial"/>
          <w:bCs/>
          <w:sz w:val="20"/>
          <w:szCs w:val="20"/>
          <w:lang w:val="en"/>
        </w:rPr>
        <w:t>.</w:t>
      </w:r>
      <w:r>
        <w:rPr>
          <w:rFonts w:ascii="Arial" w:hAnsi="Arial" w:cs="Arial"/>
          <w:bCs/>
          <w:sz w:val="20"/>
          <w:szCs w:val="20"/>
          <w:lang w:val="en"/>
        </w:rPr>
        <w:t xml:space="preserve"> </w:t>
      </w:r>
      <w:r w:rsidR="007C4899">
        <w:rPr>
          <w:rFonts w:ascii="Arial" w:hAnsi="Arial" w:cs="Arial"/>
          <w:bCs/>
          <w:sz w:val="20"/>
          <w:szCs w:val="20"/>
          <w:lang w:val="en"/>
        </w:rPr>
        <w:t>T</w:t>
      </w:r>
      <w:r>
        <w:rPr>
          <w:rFonts w:ascii="Arial" w:hAnsi="Arial" w:cs="Arial"/>
          <w:bCs/>
          <w:sz w:val="20"/>
          <w:szCs w:val="20"/>
          <w:lang w:val="en"/>
        </w:rPr>
        <w:t>he Clerk reported that it was difficult to get a definitive account as it was third hand from the scaffolders, and delays of up to 8 weeks</w:t>
      </w:r>
      <w:r w:rsidR="007C4899">
        <w:rPr>
          <w:rFonts w:ascii="Arial" w:hAnsi="Arial" w:cs="Arial"/>
          <w:bCs/>
          <w:sz w:val="20"/>
          <w:szCs w:val="20"/>
          <w:lang w:val="en"/>
        </w:rPr>
        <w:t xml:space="preserve"> had been</w:t>
      </w:r>
      <w:r>
        <w:rPr>
          <w:rFonts w:ascii="Arial" w:hAnsi="Arial" w:cs="Arial"/>
          <w:bCs/>
          <w:sz w:val="20"/>
          <w:szCs w:val="20"/>
          <w:lang w:val="en"/>
        </w:rPr>
        <w:t xml:space="preserve"> mentioned. </w:t>
      </w:r>
      <w:r w:rsidR="007C4899">
        <w:rPr>
          <w:rFonts w:ascii="Arial" w:hAnsi="Arial" w:cs="Arial"/>
          <w:bCs/>
          <w:sz w:val="20"/>
          <w:szCs w:val="20"/>
          <w:lang w:val="en"/>
        </w:rPr>
        <w:t>The Clerks’</w:t>
      </w:r>
      <w:r>
        <w:rPr>
          <w:rFonts w:ascii="Arial" w:hAnsi="Arial" w:cs="Arial"/>
          <w:bCs/>
          <w:sz w:val="20"/>
          <w:szCs w:val="20"/>
          <w:lang w:val="en"/>
        </w:rPr>
        <w:t xml:space="preserve"> initial enquires with NYCC had not been enlightening</w:t>
      </w:r>
      <w:r w:rsidR="007C4899">
        <w:rPr>
          <w:rFonts w:ascii="Arial" w:hAnsi="Arial" w:cs="Arial"/>
          <w:bCs/>
          <w:sz w:val="20"/>
          <w:szCs w:val="20"/>
          <w:lang w:val="en"/>
        </w:rPr>
        <w:t>,</w:t>
      </w:r>
      <w:r>
        <w:rPr>
          <w:rFonts w:ascii="Arial" w:hAnsi="Arial" w:cs="Arial"/>
          <w:bCs/>
          <w:sz w:val="20"/>
          <w:szCs w:val="20"/>
          <w:lang w:val="en"/>
        </w:rPr>
        <w:t xml:space="preserve"> </w:t>
      </w:r>
      <w:r w:rsidR="007C4899">
        <w:rPr>
          <w:rFonts w:ascii="Arial" w:hAnsi="Arial" w:cs="Arial"/>
          <w:bCs/>
          <w:sz w:val="20"/>
          <w:szCs w:val="20"/>
          <w:lang w:val="en"/>
        </w:rPr>
        <w:t>and</w:t>
      </w:r>
      <w:r>
        <w:rPr>
          <w:rFonts w:ascii="Arial" w:hAnsi="Arial" w:cs="Arial"/>
          <w:bCs/>
          <w:sz w:val="20"/>
          <w:szCs w:val="20"/>
          <w:lang w:val="en"/>
        </w:rPr>
        <w:t xml:space="preserve"> told the contractors needed to apply. Cllr. Musgrave said he would make enquires as to the progress.</w:t>
      </w:r>
    </w:p>
    <w:p w:rsidR="007C4882" w:rsidRPr="004D1837" w:rsidRDefault="007C4882" w:rsidP="007C4882">
      <w:pPr>
        <w:pStyle w:val="ListParagraph"/>
        <w:widowControl w:val="0"/>
        <w:autoSpaceDE w:val="0"/>
        <w:autoSpaceDN w:val="0"/>
        <w:adjustRightInd w:val="0"/>
        <w:ind w:hanging="720"/>
        <w:rPr>
          <w:rFonts w:ascii="Arial" w:hAnsi="Arial" w:cs="Arial"/>
          <w:sz w:val="20"/>
          <w:szCs w:val="20"/>
        </w:rPr>
      </w:pPr>
      <w:r>
        <w:rPr>
          <w:rFonts w:ascii="Arial" w:hAnsi="Arial" w:cs="Arial"/>
          <w:bCs/>
          <w:sz w:val="20"/>
          <w:szCs w:val="20"/>
          <w:lang w:val="en"/>
        </w:rPr>
        <w:tab/>
      </w:r>
    </w:p>
    <w:p w:rsidR="007C4882" w:rsidRDefault="007C4882" w:rsidP="007C4882">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11</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w:t>
      </w:r>
    </w:p>
    <w:p w:rsidR="007C4882" w:rsidRDefault="007C4882" w:rsidP="007C4882">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 xml:space="preserve">There </w:t>
      </w:r>
      <w:r w:rsidR="00BD2904">
        <w:rPr>
          <w:rFonts w:ascii="Arial" w:hAnsi="Arial" w:cs="Arial"/>
          <w:bCs/>
          <w:sz w:val="20"/>
          <w:szCs w:val="20"/>
          <w:lang w:val="en"/>
        </w:rPr>
        <w:t>were</w:t>
      </w:r>
      <w:r>
        <w:rPr>
          <w:rFonts w:ascii="Arial" w:hAnsi="Arial" w:cs="Arial"/>
          <w:bCs/>
          <w:sz w:val="20"/>
          <w:szCs w:val="20"/>
          <w:lang w:val="en"/>
        </w:rPr>
        <w:t xml:space="preserve"> none.</w:t>
      </w:r>
    </w:p>
    <w:p w:rsidR="007C4882" w:rsidRPr="00F07DA8" w:rsidRDefault="007C4882" w:rsidP="007C4882">
      <w:pPr>
        <w:pStyle w:val="ListParagraph"/>
        <w:widowControl w:val="0"/>
        <w:autoSpaceDE w:val="0"/>
        <w:autoSpaceDN w:val="0"/>
        <w:adjustRightInd w:val="0"/>
        <w:ind w:hanging="720"/>
        <w:rPr>
          <w:rFonts w:ascii="Arial" w:hAnsi="Arial" w:cs="Arial"/>
          <w:bCs/>
          <w:sz w:val="20"/>
          <w:szCs w:val="20"/>
          <w:lang w:val="en"/>
        </w:rPr>
      </w:pPr>
      <w:r w:rsidRPr="00F07DA8">
        <w:rPr>
          <w:rFonts w:ascii="Arial" w:hAnsi="Arial" w:cs="Arial"/>
          <w:bCs/>
          <w:sz w:val="20"/>
          <w:szCs w:val="20"/>
          <w:lang w:val="en"/>
        </w:rPr>
        <w:tab/>
      </w:r>
    </w:p>
    <w:p w:rsidR="00BD2904" w:rsidRDefault="007C4882" w:rsidP="007C4882">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12</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7C4882" w:rsidRPr="00211B95" w:rsidRDefault="00BD2904" w:rsidP="007C4882">
      <w:pPr>
        <w:widowControl w:val="0"/>
        <w:autoSpaceDE w:val="0"/>
        <w:autoSpaceDN w:val="0"/>
        <w:adjustRightInd w:val="0"/>
        <w:rPr>
          <w:rFonts w:ascii="Arial" w:hAnsi="Arial" w:cs="Arial"/>
          <w:bCs/>
          <w:sz w:val="20"/>
          <w:szCs w:val="20"/>
          <w:lang w:val="en"/>
        </w:rPr>
      </w:pPr>
      <w:r>
        <w:rPr>
          <w:rFonts w:ascii="Arial" w:hAnsi="Arial" w:cs="Arial"/>
          <w:b/>
          <w:bCs/>
          <w:sz w:val="20"/>
          <w:szCs w:val="20"/>
          <w:lang w:val="en"/>
        </w:rPr>
        <w:tab/>
      </w:r>
      <w:r w:rsidR="00211B95" w:rsidRPr="00211B95">
        <w:rPr>
          <w:rFonts w:ascii="Arial" w:hAnsi="Arial" w:cs="Arial"/>
          <w:bCs/>
          <w:sz w:val="20"/>
          <w:szCs w:val="20"/>
          <w:lang w:val="en"/>
        </w:rPr>
        <w:t>There were none.</w:t>
      </w:r>
      <w:r w:rsidR="007C4882" w:rsidRPr="00211B95">
        <w:rPr>
          <w:rFonts w:ascii="Arial" w:hAnsi="Arial" w:cs="Arial"/>
          <w:bCs/>
          <w:sz w:val="20"/>
          <w:szCs w:val="20"/>
          <w:lang w:val="en"/>
        </w:rPr>
        <w:tab/>
      </w:r>
    </w:p>
    <w:p w:rsidR="007C4882" w:rsidRPr="001203E1" w:rsidRDefault="007C4882" w:rsidP="007C4882">
      <w:pPr>
        <w:pStyle w:val="ListParagraph"/>
        <w:widowControl w:val="0"/>
        <w:autoSpaceDE w:val="0"/>
        <w:autoSpaceDN w:val="0"/>
        <w:adjustRightInd w:val="0"/>
        <w:ind w:left="0"/>
        <w:rPr>
          <w:rFonts w:ascii="Arial" w:hAnsi="Arial" w:cs="Arial"/>
          <w:bCs/>
          <w:sz w:val="20"/>
          <w:szCs w:val="20"/>
          <w:lang w:val="en"/>
        </w:rPr>
      </w:pPr>
    </w:p>
    <w:p w:rsidR="007C4882" w:rsidRDefault="007C4882" w:rsidP="007C4882">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13</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211B95" w:rsidRDefault="00211B95" w:rsidP="007C4882">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ab/>
      </w:r>
    </w:p>
    <w:p w:rsidR="00211B95" w:rsidRPr="00211B95" w:rsidRDefault="00211B95" w:rsidP="007C4882">
      <w:pPr>
        <w:pStyle w:val="ListParagraph"/>
        <w:widowControl w:val="0"/>
        <w:autoSpaceDE w:val="0"/>
        <w:autoSpaceDN w:val="0"/>
        <w:adjustRightInd w:val="0"/>
        <w:ind w:left="0"/>
        <w:rPr>
          <w:rFonts w:ascii="Arial" w:hAnsi="Arial" w:cs="Arial"/>
          <w:bCs/>
          <w:sz w:val="20"/>
          <w:szCs w:val="20"/>
          <w:lang w:val="en"/>
        </w:rPr>
      </w:pPr>
      <w:r>
        <w:rPr>
          <w:rFonts w:ascii="Arial" w:hAnsi="Arial" w:cs="Arial"/>
          <w:b/>
          <w:bCs/>
          <w:sz w:val="20"/>
          <w:szCs w:val="20"/>
          <w:lang w:val="en"/>
        </w:rPr>
        <w:tab/>
      </w:r>
      <w:r w:rsidRPr="00211B95">
        <w:rPr>
          <w:rFonts w:ascii="Arial" w:hAnsi="Arial" w:cs="Arial"/>
          <w:bCs/>
          <w:sz w:val="20"/>
          <w:szCs w:val="20"/>
          <w:lang w:val="en"/>
        </w:rPr>
        <w:t>There were none.</w:t>
      </w:r>
    </w:p>
    <w:p w:rsidR="007C4882" w:rsidRDefault="007C4882" w:rsidP="007C4882">
      <w:pPr>
        <w:pStyle w:val="ListParagraph"/>
        <w:widowControl w:val="0"/>
        <w:autoSpaceDE w:val="0"/>
        <w:autoSpaceDN w:val="0"/>
        <w:adjustRightInd w:val="0"/>
        <w:ind w:left="0"/>
        <w:rPr>
          <w:rFonts w:ascii="Arial" w:hAnsi="Arial" w:cs="Arial"/>
          <w:b/>
          <w:bCs/>
          <w:sz w:val="20"/>
          <w:szCs w:val="20"/>
          <w:lang w:val="en"/>
        </w:rPr>
      </w:pPr>
    </w:p>
    <w:p w:rsidR="007C4882" w:rsidRPr="00775739" w:rsidRDefault="007C4882" w:rsidP="007C4882">
      <w:pPr>
        <w:pStyle w:val="NoSpacing"/>
        <w:rPr>
          <w:rFonts w:ascii="Arial" w:hAnsi="Arial" w:cs="Arial"/>
          <w:b/>
          <w:bCs/>
          <w:sz w:val="20"/>
          <w:szCs w:val="20"/>
          <w:lang w:val="en"/>
        </w:rPr>
      </w:pPr>
      <w:r>
        <w:rPr>
          <w:rFonts w:ascii="Arial" w:hAnsi="Arial" w:cs="Arial"/>
          <w:b/>
          <w:bCs/>
          <w:sz w:val="20"/>
          <w:szCs w:val="20"/>
          <w:lang w:val="en"/>
        </w:rPr>
        <w:t>14</w:t>
      </w:r>
      <w:r w:rsidRPr="00775739">
        <w:rPr>
          <w:rFonts w:ascii="Arial" w:hAnsi="Arial" w:cs="Arial"/>
          <w:b/>
          <w:bCs/>
          <w:sz w:val="20"/>
          <w:szCs w:val="20"/>
          <w:lang w:val="en"/>
        </w:rPr>
        <w:tab/>
        <w:t>DATE OF NEXT MEETING</w:t>
      </w:r>
    </w:p>
    <w:p w:rsidR="007C4882" w:rsidRPr="00775739" w:rsidRDefault="007C4882" w:rsidP="007C4882">
      <w:pPr>
        <w:pStyle w:val="NoSpacing"/>
        <w:ind w:firstLine="720"/>
        <w:rPr>
          <w:rFonts w:ascii="Arial" w:hAnsi="Arial" w:cs="Arial"/>
          <w:bCs/>
          <w:sz w:val="20"/>
          <w:szCs w:val="20"/>
          <w:lang w:val="en"/>
        </w:rPr>
      </w:pPr>
    </w:p>
    <w:p w:rsidR="007C4882" w:rsidRPr="001D39CE" w:rsidRDefault="007C4882" w:rsidP="007C4882">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Pr>
          <w:rFonts w:ascii="Arial" w:hAnsi="Arial" w:cs="Arial"/>
          <w:bCs/>
          <w:sz w:val="20"/>
          <w:szCs w:val="20"/>
          <w:lang w:val="en"/>
        </w:rPr>
        <w:t>1</w:t>
      </w:r>
      <w:r w:rsidRPr="00507D68">
        <w:rPr>
          <w:rFonts w:ascii="Arial" w:hAnsi="Arial" w:cs="Arial"/>
          <w:bCs/>
          <w:sz w:val="20"/>
          <w:szCs w:val="20"/>
          <w:vertAlign w:val="superscript"/>
          <w:lang w:val="en"/>
        </w:rPr>
        <w:t>st</w:t>
      </w:r>
      <w:r>
        <w:rPr>
          <w:rFonts w:ascii="Arial" w:hAnsi="Arial" w:cs="Arial"/>
          <w:bCs/>
          <w:sz w:val="20"/>
          <w:szCs w:val="20"/>
          <w:lang w:val="en"/>
        </w:rPr>
        <w:t xml:space="preserve"> July 2020.</w:t>
      </w:r>
    </w:p>
    <w:p w:rsidR="00597618" w:rsidRDefault="00597618" w:rsidP="00597618">
      <w:pPr>
        <w:widowControl w:val="0"/>
        <w:autoSpaceDE w:val="0"/>
        <w:autoSpaceDN w:val="0"/>
        <w:adjustRightInd w:val="0"/>
        <w:rPr>
          <w:rFonts w:ascii="Arial" w:hAnsi="Arial" w:cs="Arial"/>
          <w:sz w:val="20"/>
          <w:szCs w:val="20"/>
          <w:lang w:val="en"/>
        </w:rPr>
      </w:pPr>
      <w:r>
        <w:rPr>
          <w:rFonts w:ascii="Arial" w:hAnsi="Arial" w:cs="Arial"/>
          <w:sz w:val="20"/>
          <w:szCs w:val="20"/>
          <w:lang w:val="en"/>
        </w:rPr>
        <w:tab/>
        <w:t xml:space="preserve">The meeting closed at </w:t>
      </w:r>
      <w:r w:rsidR="00211B95">
        <w:rPr>
          <w:rFonts w:ascii="Arial" w:hAnsi="Arial" w:cs="Arial"/>
          <w:sz w:val="20"/>
          <w:szCs w:val="20"/>
          <w:lang w:val="en"/>
        </w:rPr>
        <w:t>8-45</w:t>
      </w:r>
      <w:r>
        <w:rPr>
          <w:rFonts w:ascii="Arial" w:hAnsi="Arial" w:cs="Arial"/>
          <w:sz w:val="20"/>
          <w:szCs w:val="20"/>
          <w:lang w:val="en"/>
        </w:rPr>
        <w:t xml:space="preserve"> p.m.</w:t>
      </w:r>
    </w:p>
    <w:sectPr w:rsidR="00597618" w:rsidSect="008E2D90">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66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9B7" w:rsidRDefault="00BB19B7" w:rsidP="00F34CA4">
      <w:pPr>
        <w:spacing w:after="0" w:line="240" w:lineRule="auto"/>
      </w:pPr>
      <w:r>
        <w:separator/>
      </w:r>
    </w:p>
  </w:endnote>
  <w:endnote w:type="continuationSeparator" w:id="0">
    <w:p w:rsidR="00BB19B7" w:rsidRDefault="00BB19B7"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DD2141">
          <w:rPr>
            <w:noProof/>
          </w:rPr>
          <w:t>660</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9B7" w:rsidRDefault="00BB19B7" w:rsidP="00F34CA4">
      <w:pPr>
        <w:spacing w:after="0" w:line="240" w:lineRule="auto"/>
      </w:pPr>
      <w:r>
        <w:separator/>
      </w:r>
    </w:p>
  </w:footnote>
  <w:footnote w:type="continuationSeparator" w:id="0">
    <w:p w:rsidR="00BB19B7" w:rsidRDefault="00BB19B7"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7"/>
  </w:num>
  <w:num w:numId="4">
    <w:abstractNumId w:val="27"/>
  </w:num>
  <w:num w:numId="5">
    <w:abstractNumId w:val="4"/>
  </w:num>
  <w:num w:numId="6">
    <w:abstractNumId w:val="38"/>
  </w:num>
  <w:num w:numId="7">
    <w:abstractNumId w:val="21"/>
  </w:num>
  <w:num w:numId="8">
    <w:abstractNumId w:val="39"/>
  </w:num>
  <w:num w:numId="9">
    <w:abstractNumId w:val="16"/>
  </w:num>
  <w:num w:numId="10">
    <w:abstractNumId w:val="34"/>
  </w:num>
  <w:num w:numId="11">
    <w:abstractNumId w:val="8"/>
  </w:num>
  <w:num w:numId="12">
    <w:abstractNumId w:val="17"/>
  </w:num>
  <w:num w:numId="13">
    <w:abstractNumId w:val="22"/>
  </w:num>
  <w:num w:numId="14">
    <w:abstractNumId w:val="12"/>
  </w:num>
  <w:num w:numId="15">
    <w:abstractNumId w:val="24"/>
  </w:num>
  <w:num w:numId="16">
    <w:abstractNumId w:val="18"/>
  </w:num>
  <w:num w:numId="17">
    <w:abstractNumId w:val="11"/>
  </w:num>
  <w:num w:numId="18">
    <w:abstractNumId w:val="41"/>
  </w:num>
  <w:num w:numId="19">
    <w:abstractNumId w:val="2"/>
  </w:num>
  <w:num w:numId="20">
    <w:abstractNumId w:val="9"/>
  </w:num>
  <w:num w:numId="21">
    <w:abstractNumId w:val="29"/>
  </w:num>
  <w:num w:numId="22">
    <w:abstractNumId w:val="28"/>
  </w:num>
  <w:num w:numId="23">
    <w:abstractNumId w:val="15"/>
  </w:num>
  <w:num w:numId="24">
    <w:abstractNumId w:val="23"/>
  </w:num>
  <w:num w:numId="25">
    <w:abstractNumId w:val="33"/>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30"/>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5"/>
  </w:num>
  <w:num w:numId="32">
    <w:abstractNumId w:val="6"/>
  </w:num>
  <w:num w:numId="33">
    <w:abstractNumId w:val="14"/>
  </w:num>
  <w:num w:numId="34">
    <w:abstractNumId w:val="32"/>
  </w:num>
  <w:num w:numId="35">
    <w:abstractNumId w:val="13"/>
  </w:num>
  <w:num w:numId="36">
    <w:abstractNumId w:val="26"/>
  </w:num>
  <w:num w:numId="37">
    <w:abstractNumId w:val="7"/>
  </w:num>
  <w:num w:numId="38">
    <w:abstractNumId w:val="1"/>
  </w:num>
  <w:num w:numId="39">
    <w:abstractNumId w:val="37"/>
  </w:num>
  <w:num w:numId="40">
    <w:abstractNumId w:val="40"/>
  </w:num>
  <w:num w:numId="41">
    <w:abstractNumId w:val="3"/>
  </w:num>
  <w:num w:numId="42">
    <w:abstractNumId w:val="19"/>
  </w:num>
  <w:num w:numId="43">
    <w:abstractNumId w:val="31"/>
  </w:num>
  <w:num w:numId="44">
    <w:abstractNumId w:val="2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6AD3"/>
    <w:rsid w:val="00017C72"/>
    <w:rsid w:val="0002085E"/>
    <w:rsid w:val="00020A4C"/>
    <w:rsid w:val="0002305C"/>
    <w:rsid w:val="000273B9"/>
    <w:rsid w:val="00032571"/>
    <w:rsid w:val="00033705"/>
    <w:rsid w:val="00034058"/>
    <w:rsid w:val="00034832"/>
    <w:rsid w:val="0003586F"/>
    <w:rsid w:val="00036786"/>
    <w:rsid w:val="00041190"/>
    <w:rsid w:val="0004310F"/>
    <w:rsid w:val="000434BF"/>
    <w:rsid w:val="000446AA"/>
    <w:rsid w:val="00044706"/>
    <w:rsid w:val="00045349"/>
    <w:rsid w:val="00045952"/>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258"/>
    <w:rsid w:val="000C1C8F"/>
    <w:rsid w:val="000C2B87"/>
    <w:rsid w:val="000C2BDC"/>
    <w:rsid w:val="000C3D85"/>
    <w:rsid w:val="000C4ABE"/>
    <w:rsid w:val="000C66B0"/>
    <w:rsid w:val="000C6B42"/>
    <w:rsid w:val="000C7E9B"/>
    <w:rsid w:val="000D2712"/>
    <w:rsid w:val="000D657E"/>
    <w:rsid w:val="000D6D60"/>
    <w:rsid w:val="000D6E23"/>
    <w:rsid w:val="000D6ED9"/>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3E42"/>
    <w:rsid w:val="0010599B"/>
    <w:rsid w:val="00107347"/>
    <w:rsid w:val="00107F08"/>
    <w:rsid w:val="00112F8E"/>
    <w:rsid w:val="00114FCB"/>
    <w:rsid w:val="0011557F"/>
    <w:rsid w:val="0011617B"/>
    <w:rsid w:val="001174F3"/>
    <w:rsid w:val="00117EE4"/>
    <w:rsid w:val="001222F1"/>
    <w:rsid w:val="0012245B"/>
    <w:rsid w:val="001224FA"/>
    <w:rsid w:val="00122619"/>
    <w:rsid w:val="0012436B"/>
    <w:rsid w:val="0012460F"/>
    <w:rsid w:val="0012582D"/>
    <w:rsid w:val="0012689D"/>
    <w:rsid w:val="001269E1"/>
    <w:rsid w:val="0012763A"/>
    <w:rsid w:val="00127A96"/>
    <w:rsid w:val="001305C2"/>
    <w:rsid w:val="001309F5"/>
    <w:rsid w:val="00131834"/>
    <w:rsid w:val="00133264"/>
    <w:rsid w:val="001428D1"/>
    <w:rsid w:val="00143AFF"/>
    <w:rsid w:val="00143D5F"/>
    <w:rsid w:val="00145119"/>
    <w:rsid w:val="00152464"/>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495"/>
    <w:rsid w:val="00181904"/>
    <w:rsid w:val="00181D5C"/>
    <w:rsid w:val="00182AB7"/>
    <w:rsid w:val="00183CF9"/>
    <w:rsid w:val="001842C7"/>
    <w:rsid w:val="001862D9"/>
    <w:rsid w:val="00187343"/>
    <w:rsid w:val="00190EBF"/>
    <w:rsid w:val="0019103B"/>
    <w:rsid w:val="001927E2"/>
    <w:rsid w:val="00193655"/>
    <w:rsid w:val="00194A55"/>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3007"/>
    <w:rsid w:val="001C5402"/>
    <w:rsid w:val="001C5A5E"/>
    <w:rsid w:val="001C7B83"/>
    <w:rsid w:val="001D1339"/>
    <w:rsid w:val="001D2667"/>
    <w:rsid w:val="001D3DF5"/>
    <w:rsid w:val="001D4CF0"/>
    <w:rsid w:val="001D578A"/>
    <w:rsid w:val="001F04E4"/>
    <w:rsid w:val="001F2A45"/>
    <w:rsid w:val="001F3E37"/>
    <w:rsid w:val="001F3F22"/>
    <w:rsid w:val="00200897"/>
    <w:rsid w:val="00201131"/>
    <w:rsid w:val="00201269"/>
    <w:rsid w:val="00202F70"/>
    <w:rsid w:val="00204D72"/>
    <w:rsid w:val="0020520D"/>
    <w:rsid w:val="002065B5"/>
    <w:rsid w:val="002066EA"/>
    <w:rsid w:val="00211B95"/>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1D2"/>
    <w:rsid w:val="00242EEE"/>
    <w:rsid w:val="002431F0"/>
    <w:rsid w:val="00244E7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3207"/>
    <w:rsid w:val="0027322E"/>
    <w:rsid w:val="00275DE2"/>
    <w:rsid w:val="0028182B"/>
    <w:rsid w:val="002908C9"/>
    <w:rsid w:val="00291EC3"/>
    <w:rsid w:val="00292D1C"/>
    <w:rsid w:val="00294988"/>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F61"/>
    <w:rsid w:val="002C723A"/>
    <w:rsid w:val="002C7A97"/>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28E5"/>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0D0C"/>
    <w:rsid w:val="003220D0"/>
    <w:rsid w:val="0032410F"/>
    <w:rsid w:val="0032446E"/>
    <w:rsid w:val="00324B41"/>
    <w:rsid w:val="003265CB"/>
    <w:rsid w:val="0032665E"/>
    <w:rsid w:val="003267E8"/>
    <w:rsid w:val="00326C81"/>
    <w:rsid w:val="00327360"/>
    <w:rsid w:val="00327E2B"/>
    <w:rsid w:val="00330130"/>
    <w:rsid w:val="003343E7"/>
    <w:rsid w:val="00335759"/>
    <w:rsid w:val="00336374"/>
    <w:rsid w:val="00341EE6"/>
    <w:rsid w:val="00342FB6"/>
    <w:rsid w:val="0034375D"/>
    <w:rsid w:val="00343DF0"/>
    <w:rsid w:val="003440F1"/>
    <w:rsid w:val="00344D74"/>
    <w:rsid w:val="003459D5"/>
    <w:rsid w:val="0035119F"/>
    <w:rsid w:val="00353117"/>
    <w:rsid w:val="00353C8C"/>
    <w:rsid w:val="0036080E"/>
    <w:rsid w:val="00360DBE"/>
    <w:rsid w:val="003619D8"/>
    <w:rsid w:val="003622AC"/>
    <w:rsid w:val="00364D25"/>
    <w:rsid w:val="00365314"/>
    <w:rsid w:val="00367D13"/>
    <w:rsid w:val="003702A1"/>
    <w:rsid w:val="0037123E"/>
    <w:rsid w:val="00372BC7"/>
    <w:rsid w:val="00373ABE"/>
    <w:rsid w:val="00377937"/>
    <w:rsid w:val="00380B53"/>
    <w:rsid w:val="00381B38"/>
    <w:rsid w:val="00382F29"/>
    <w:rsid w:val="00385890"/>
    <w:rsid w:val="00385B71"/>
    <w:rsid w:val="00387B4F"/>
    <w:rsid w:val="00390DEC"/>
    <w:rsid w:val="0039123B"/>
    <w:rsid w:val="0039199C"/>
    <w:rsid w:val="0039262D"/>
    <w:rsid w:val="00392C8E"/>
    <w:rsid w:val="00393411"/>
    <w:rsid w:val="00393615"/>
    <w:rsid w:val="00397C58"/>
    <w:rsid w:val="00397D97"/>
    <w:rsid w:val="003A0DFD"/>
    <w:rsid w:val="003A1617"/>
    <w:rsid w:val="003A162A"/>
    <w:rsid w:val="003A1E5A"/>
    <w:rsid w:val="003A2B45"/>
    <w:rsid w:val="003A3BD8"/>
    <w:rsid w:val="003A4B58"/>
    <w:rsid w:val="003A7E91"/>
    <w:rsid w:val="003B0629"/>
    <w:rsid w:val="003B2B0E"/>
    <w:rsid w:val="003B6986"/>
    <w:rsid w:val="003C37C3"/>
    <w:rsid w:val="003C3DB4"/>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40000A"/>
    <w:rsid w:val="00400D9C"/>
    <w:rsid w:val="00401A6F"/>
    <w:rsid w:val="00402210"/>
    <w:rsid w:val="00402E87"/>
    <w:rsid w:val="004055A8"/>
    <w:rsid w:val="004061EE"/>
    <w:rsid w:val="00406C41"/>
    <w:rsid w:val="0041054F"/>
    <w:rsid w:val="0041090E"/>
    <w:rsid w:val="004109E3"/>
    <w:rsid w:val="00412F2D"/>
    <w:rsid w:val="004139F0"/>
    <w:rsid w:val="00413B01"/>
    <w:rsid w:val="00413C19"/>
    <w:rsid w:val="00413CFD"/>
    <w:rsid w:val="00414549"/>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0D39"/>
    <w:rsid w:val="004A181C"/>
    <w:rsid w:val="004A3BD5"/>
    <w:rsid w:val="004A741E"/>
    <w:rsid w:val="004B0A12"/>
    <w:rsid w:val="004B19E1"/>
    <w:rsid w:val="004B1D01"/>
    <w:rsid w:val="004B2097"/>
    <w:rsid w:val="004B2D22"/>
    <w:rsid w:val="004B42E7"/>
    <w:rsid w:val="004B61C1"/>
    <w:rsid w:val="004C40AF"/>
    <w:rsid w:val="004C46B0"/>
    <w:rsid w:val="004C4E11"/>
    <w:rsid w:val="004C5B25"/>
    <w:rsid w:val="004C6125"/>
    <w:rsid w:val="004C640C"/>
    <w:rsid w:val="004C6796"/>
    <w:rsid w:val="004C75C2"/>
    <w:rsid w:val="004D0679"/>
    <w:rsid w:val="004D123E"/>
    <w:rsid w:val="004D28AF"/>
    <w:rsid w:val="004D2CFD"/>
    <w:rsid w:val="004D42BF"/>
    <w:rsid w:val="004D4909"/>
    <w:rsid w:val="004D5603"/>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2A47"/>
    <w:rsid w:val="0052332B"/>
    <w:rsid w:val="00527088"/>
    <w:rsid w:val="00527FA2"/>
    <w:rsid w:val="0053092B"/>
    <w:rsid w:val="00531DC2"/>
    <w:rsid w:val="0053266C"/>
    <w:rsid w:val="00533328"/>
    <w:rsid w:val="00534B07"/>
    <w:rsid w:val="00535DCE"/>
    <w:rsid w:val="005378B9"/>
    <w:rsid w:val="00537BA5"/>
    <w:rsid w:val="00545254"/>
    <w:rsid w:val="005452A8"/>
    <w:rsid w:val="00545A82"/>
    <w:rsid w:val="00545E59"/>
    <w:rsid w:val="00547AD5"/>
    <w:rsid w:val="00554C4C"/>
    <w:rsid w:val="00555319"/>
    <w:rsid w:val="005555F7"/>
    <w:rsid w:val="00556EE2"/>
    <w:rsid w:val="00557243"/>
    <w:rsid w:val="00560065"/>
    <w:rsid w:val="00560360"/>
    <w:rsid w:val="00561F21"/>
    <w:rsid w:val="005630EA"/>
    <w:rsid w:val="005632F4"/>
    <w:rsid w:val="0056375E"/>
    <w:rsid w:val="00564923"/>
    <w:rsid w:val="00564EDF"/>
    <w:rsid w:val="00566DDE"/>
    <w:rsid w:val="00570A31"/>
    <w:rsid w:val="00570B63"/>
    <w:rsid w:val="005749B9"/>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171"/>
    <w:rsid w:val="00593791"/>
    <w:rsid w:val="00593B2C"/>
    <w:rsid w:val="005944C4"/>
    <w:rsid w:val="00594F4F"/>
    <w:rsid w:val="00596897"/>
    <w:rsid w:val="00597618"/>
    <w:rsid w:val="005A031A"/>
    <w:rsid w:val="005A06E2"/>
    <w:rsid w:val="005A0C46"/>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3739"/>
    <w:rsid w:val="006050C8"/>
    <w:rsid w:val="0060525E"/>
    <w:rsid w:val="00607AD5"/>
    <w:rsid w:val="00607F84"/>
    <w:rsid w:val="00612166"/>
    <w:rsid w:val="0061221A"/>
    <w:rsid w:val="00612BA9"/>
    <w:rsid w:val="006141C0"/>
    <w:rsid w:val="00614E71"/>
    <w:rsid w:val="0061535E"/>
    <w:rsid w:val="00615E10"/>
    <w:rsid w:val="0062176D"/>
    <w:rsid w:val="0062499E"/>
    <w:rsid w:val="00626E31"/>
    <w:rsid w:val="00627146"/>
    <w:rsid w:val="006277BF"/>
    <w:rsid w:val="006322AA"/>
    <w:rsid w:val="00635151"/>
    <w:rsid w:val="006356A4"/>
    <w:rsid w:val="0063660A"/>
    <w:rsid w:val="00636979"/>
    <w:rsid w:val="00636A4A"/>
    <w:rsid w:val="006428F7"/>
    <w:rsid w:val="00644B38"/>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22DF"/>
    <w:rsid w:val="00673688"/>
    <w:rsid w:val="00674DEC"/>
    <w:rsid w:val="0067661C"/>
    <w:rsid w:val="00680F10"/>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1BA0"/>
    <w:rsid w:val="006C778C"/>
    <w:rsid w:val="006C796A"/>
    <w:rsid w:val="006D4DC4"/>
    <w:rsid w:val="006D76C5"/>
    <w:rsid w:val="006D7C34"/>
    <w:rsid w:val="006E3547"/>
    <w:rsid w:val="006E3D0E"/>
    <w:rsid w:val="006E5BBD"/>
    <w:rsid w:val="006E6201"/>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4BE"/>
    <w:rsid w:val="00751E14"/>
    <w:rsid w:val="00751FCF"/>
    <w:rsid w:val="0075346C"/>
    <w:rsid w:val="0075364F"/>
    <w:rsid w:val="007540C0"/>
    <w:rsid w:val="007552C2"/>
    <w:rsid w:val="00756310"/>
    <w:rsid w:val="007608C1"/>
    <w:rsid w:val="00765AF7"/>
    <w:rsid w:val="007717C9"/>
    <w:rsid w:val="007739E4"/>
    <w:rsid w:val="00773EFA"/>
    <w:rsid w:val="0077487A"/>
    <w:rsid w:val="00775104"/>
    <w:rsid w:val="00776A58"/>
    <w:rsid w:val="00780208"/>
    <w:rsid w:val="00780EEE"/>
    <w:rsid w:val="00783C82"/>
    <w:rsid w:val="00785B95"/>
    <w:rsid w:val="00785E5A"/>
    <w:rsid w:val="00785E8B"/>
    <w:rsid w:val="00787E7F"/>
    <w:rsid w:val="007906EA"/>
    <w:rsid w:val="00792363"/>
    <w:rsid w:val="00795477"/>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C21BA"/>
    <w:rsid w:val="007C4882"/>
    <w:rsid w:val="007C4899"/>
    <w:rsid w:val="007D05C5"/>
    <w:rsid w:val="007D206F"/>
    <w:rsid w:val="007D2F00"/>
    <w:rsid w:val="007D3835"/>
    <w:rsid w:val="007D3DAD"/>
    <w:rsid w:val="007D48AD"/>
    <w:rsid w:val="007D5328"/>
    <w:rsid w:val="007D62BC"/>
    <w:rsid w:val="007D6EE2"/>
    <w:rsid w:val="007D75D3"/>
    <w:rsid w:val="007E0223"/>
    <w:rsid w:val="007E0FB8"/>
    <w:rsid w:val="007E15CA"/>
    <w:rsid w:val="007E1CBF"/>
    <w:rsid w:val="007E1D38"/>
    <w:rsid w:val="007E24D9"/>
    <w:rsid w:val="007E2695"/>
    <w:rsid w:val="007E508C"/>
    <w:rsid w:val="007E5C11"/>
    <w:rsid w:val="007E67CB"/>
    <w:rsid w:val="007E726D"/>
    <w:rsid w:val="007E7477"/>
    <w:rsid w:val="007F09B9"/>
    <w:rsid w:val="007F292E"/>
    <w:rsid w:val="007F5145"/>
    <w:rsid w:val="007F5212"/>
    <w:rsid w:val="00804484"/>
    <w:rsid w:val="0080699C"/>
    <w:rsid w:val="00807B19"/>
    <w:rsid w:val="00812936"/>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47DBA"/>
    <w:rsid w:val="00853208"/>
    <w:rsid w:val="008535CA"/>
    <w:rsid w:val="0085385E"/>
    <w:rsid w:val="00853A02"/>
    <w:rsid w:val="00855C8C"/>
    <w:rsid w:val="00862B7E"/>
    <w:rsid w:val="00862F7F"/>
    <w:rsid w:val="00863C3B"/>
    <w:rsid w:val="00865366"/>
    <w:rsid w:val="00866BF5"/>
    <w:rsid w:val="00873398"/>
    <w:rsid w:val="008756DA"/>
    <w:rsid w:val="0087704F"/>
    <w:rsid w:val="008774D5"/>
    <w:rsid w:val="00881029"/>
    <w:rsid w:val="0088168F"/>
    <w:rsid w:val="00881746"/>
    <w:rsid w:val="008822E0"/>
    <w:rsid w:val="00882C40"/>
    <w:rsid w:val="008845E3"/>
    <w:rsid w:val="00890609"/>
    <w:rsid w:val="0089293A"/>
    <w:rsid w:val="00893F8D"/>
    <w:rsid w:val="00897C37"/>
    <w:rsid w:val="008A107D"/>
    <w:rsid w:val="008A2C3E"/>
    <w:rsid w:val="008A4475"/>
    <w:rsid w:val="008A53A9"/>
    <w:rsid w:val="008A5E73"/>
    <w:rsid w:val="008A65AF"/>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2D90"/>
    <w:rsid w:val="008E3F4B"/>
    <w:rsid w:val="008F105F"/>
    <w:rsid w:val="008F22C4"/>
    <w:rsid w:val="008F3B01"/>
    <w:rsid w:val="008F48CB"/>
    <w:rsid w:val="008F59B6"/>
    <w:rsid w:val="008F640F"/>
    <w:rsid w:val="008F7605"/>
    <w:rsid w:val="009008CC"/>
    <w:rsid w:val="00901717"/>
    <w:rsid w:val="00904998"/>
    <w:rsid w:val="00904EA9"/>
    <w:rsid w:val="0090694D"/>
    <w:rsid w:val="009070C1"/>
    <w:rsid w:val="0090715D"/>
    <w:rsid w:val="00907DBE"/>
    <w:rsid w:val="0091085C"/>
    <w:rsid w:val="00910B5C"/>
    <w:rsid w:val="00914702"/>
    <w:rsid w:val="009178E4"/>
    <w:rsid w:val="00917A52"/>
    <w:rsid w:val="00920C48"/>
    <w:rsid w:val="009222EB"/>
    <w:rsid w:val="00922A7F"/>
    <w:rsid w:val="009233BB"/>
    <w:rsid w:val="00923FBD"/>
    <w:rsid w:val="00925382"/>
    <w:rsid w:val="00925DBB"/>
    <w:rsid w:val="00930420"/>
    <w:rsid w:val="00932439"/>
    <w:rsid w:val="009329D4"/>
    <w:rsid w:val="00933247"/>
    <w:rsid w:val="00934637"/>
    <w:rsid w:val="0093797F"/>
    <w:rsid w:val="009407A2"/>
    <w:rsid w:val="00941067"/>
    <w:rsid w:val="009421BA"/>
    <w:rsid w:val="0094271E"/>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A00FC6"/>
    <w:rsid w:val="00A01082"/>
    <w:rsid w:val="00A01089"/>
    <w:rsid w:val="00A03D68"/>
    <w:rsid w:val="00A05988"/>
    <w:rsid w:val="00A066E5"/>
    <w:rsid w:val="00A1165B"/>
    <w:rsid w:val="00A175B2"/>
    <w:rsid w:val="00A17824"/>
    <w:rsid w:val="00A20F7E"/>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472A"/>
    <w:rsid w:val="00A7064B"/>
    <w:rsid w:val="00A71D32"/>
    <w:rsid w:val="00A726E3"/>
    <w:rsid w:val="00A72FE9"/>
    <w:rsid w:val="00A74894"/>
    <w:rsid w:val="00A7637B"/>
    <w:rsid w:val="00A76D18"/>
    <w:rsid w:val="00A80FF6"/>
    <w:rsid w:val="00A8238B"/>
    <w:rsid w:val="00A83493"/>
    <w:rsid w:val="00A83495"/>
    <w:rsid w:val="00A85DA8"/>
    <w:rsid w:val="00A9078C"/>
    <w:rsid w:val="00A90F7F"/>
    <w:rsid w:val="00A917C9"/>
    <w:rsid w:val="00A91AB6"/>
    <w:rsid w:val="00A92991"/>
    <w:rsid w:val="00A93DD0"/>
    <w:rsid w:val="00A942BB"/>
    <w:rsid w:val="00A95EF1"/>
    <w:rsid w:val="00AA0CDA"/>
    <w:rsid w:val="00AA134B"/>
    <w:rsid w:val="00AA15D4"/>
    <w:rsid w:val="00AA167E"/>
    <w:rsid w:val="00AA344C"/>
    <w:rsid w:val="00AA34A5"/>
    <w:rsid w:val="00AA6CBF"/>
    <w:rsid w:val="00AB3205"/>
    <w:rsid w:val="00AC039F"/>
    <w:rsid w:val="00AC069E"/>
    <w:rsid w:val="00AC12C4"/>
    <w:rsid w:val="00AC1E7E"/>
    <w:rsid w:val="00AC2362"/>
    <w:rsid w:val="00AC73F4"/>
    <w:rsid w:val="00AD1914"/>
    <w:rsid w:val="00AD3F8E"/>
    <w:rsid w:val="00AD74FD"/>
    <w:rsid w:val="00AE0AFC"/>
    <w:rsid w:val="00AE1B7D"/>
    <w:rsid w:val="00AE2B33"/>
    <w:rsid w:val="00AE3F93"/>
    <w:rsid w:val="00AE5BE9"/>
    <w:rsid w:val="00AF0469"/>
    <w:rsid w:val="00AF2536"/>
    <w:rsid w:val="00AF3B6C"/>
    <w:rsid w:val="00AF4629"/>
    <w:rsid w:val="00B0188E"/>
    <w:rsid w:val="00B01B37"/>
    <w:rsid w:val="00B02E77"/>
    <w:rsid w:val="00B0493C"/>
    <w:rsid w:val="00B04D33"/>
    <w:rsid w:val="00B10B49"/>
    <w:rsid w:val="00B114ED"/>
    <w:rsid w:val="00B13198"/>
    <w:rsid w:val="00B134D2"/>
    <w:rsid w:val="00B14797"/>
    <w:rsid w:val="00B15787"/>
    <w:rsid w:val="00B16C9C"/>
    <w:rsid w:val="00B20207"/>
    <w:rsid w:val="00B20BFF"/>
    <w:rsid w:val="00B22A98"/>
    <w:rsid w:val="00B24607"/>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125"/>
    <w:rsid w:val="00B517B1"/>
    <w:rsid w:val="00B51DDA"/>
    <w:rsid w:val="00B52930"/>
    <w:rsid w:val="00B53640"/>
    <w:rsid w:val="00B54FC3"/>
    <w:rsid w:val="00B54FD3"/>
    <w:rsid w:val="00B55417"/>
    <w:rsid w:val="00B56B84"/>
    <w:rsid w:val="00B60C8C"/>
    <w:rsid w:val="00B60E16"/>
    <w:rsid w:val="00B67925"/>
    <w:rsid w:val="00B6795F"/>
    <w:rsid w:val="00B6797A"/>
    <w:rsid w:val="00B71D35"/>
    <w:rsid w:val="00B72EF3"/>
    <w:rsid w:val="00B73D64"/>
    <w:rsid w:val="00B74673"/>
    <w:rsid w:val="00B755C7"/>
    <w:rsid w:val="00B8204D"/>
    <w:rsid w:val="00B827C6"/>
    <w:rsid w:val="00B8299A"/>
    <w:rsid w:val="00B84DD8"/>
    <w:rsid w:val="00B851A3"/>
    <w:rsid w:val="00B9198E"/>
    <w:rsid w:val="00B93090"/>
    <w:rsid w:val="00B970CA"/>
    <w:rsid w:val="00BA016F"/>
    <w:rsid w:val="00BA0230"/>
    <w:rsid w:val="00BA2992"/>
    <w:rsid w:val="00BA2B3D"/>
    <w:rsid w:val="00BA3D4A"/>
    <w:rsid w:val="00BA5C07"/>
    <w:rsid w:val="00BA6165"/>
    <w:rsid w:val="00BA628F"/>
    <w:rsid w:val="00BA70D0"/>
    <w:rsid w:val="00BB19B7"/>
    <w:rsid w:val="00BB3F2F"/>
    <w:rsid w:val="00BB4A02"/>
    <w:rsid w:val="00BB6303"/>
    <w:rsid w:val="00BB7D6D"/>
    <w:rsid w:val="00BC0FEA"/>
    <w:rsid w:val="00BC1341"/>
    <w:rsid w:val="00BC1778"/>
    <w:rsid w:val="00BC4918"/>
    <w:rsid w:val="00BC5B95"/>
    <w:rsid w:val="00BD01D8"/>
    <w:rsid w:val="00BD0A53"/>
    <w:rsid w:val="00BD0FB9"/>
    <w:rsid w:val="00BD2904"/>
    <w:rsid w:val="00BD5945"/>
    <w:rsid w:val="00BD5C35"/>
    <w:rsid w:val="00BD7A1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4CEF"/>
    <w:rsid w:val="00C2526D"/>
    <w:rsid w:val="00C27627"/>
    <w:rsid w:val="00C311BB"/>
    <w:rsid w:val="00C31691"/>
    <w:rsid w:val="00C317DA"/>
    <w:rsid w:val="00C3398A"/>
    <w:rsid w:val="00C35ACB"/>
    <w:rsid w:val="00C373C6"/>
    <w:rsid w:val="00C379AE"/>
    <w:rsid w:val="00C40D02"/>
    <w:rsid w:val="00C414C1"/>
    <w:rsid w:val="00C42DA1"/>
    <w:rsid w:val="00C44608"/>
    <w:rsid w:val="00C44E53"/>
    <w:rsid w:val="00C452CF"/>
    <w:rsid w:val="00C47175"/>
    <w:rsid w:val="00C47F7A"/>
    <w:rsid w:val="00C51C0C"/>
    <w:rsid w:val="00C53975"/>
    <w:rsid w:val="00C53B7F"/>
    <w:rsid w:val="00C54DF1"/>
    <w:rsid w:val="00C5562E"/>
    <w:rsid w:val="00C57931"/>
    <w:rsid w:val="00C600D5"/>
    <w:rsid w:val="00C60557"/>
    <w:rsid w:val="00C608ED"/>
    <w:rsid w:val="00C619A7"/>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0D36"/>
    <w:rsid w:val="00CD1668"/>
    <w:rsid w:val="00CD243F"/>
    <w:rsid w:val="00CD454A"/>
    <w:rsid w:val="00CD4C56"/>
    <w:rsid w:val="00CD5294"/>
    <w:rsid w:val="00CD54DB"/>
    <w:rsid w:val="00CD7513"/>
    <w:rsid w:val="00CE2083"/>
    <w:rsid w:val="00CE2C4E"/>
    <w:rsid w:val="00CE342F"/>
    <w:rsid w:val="00CE4C74"/>
    <w:rsid w:val="00CE4F9D"/>
    <w:rsid w:val="00CE630D"/>
    <w:rsid w:val="00CE671D"/>
    <w:rsid w:val="00CF0649"/>
    <w:rsid w:val="00CF1730"/>
    <w:rsid w:val="00CF522D"/>
    <w:rsid w:val="00CF639F"/>
    <w:rsid w:val="00CF65CC"/>
    <w:rsid w:val="00D004AB"/>
    <w:rsid w:val="00D00B06"/>
    <w:rsid w:val="00D01710"/>
    <w:rsid w:val="00D01718"/>
    <w:rsid w:val="00D039AA"/>
    <w:rsid w:val="00D0443E"/>
    <w:rsid w:val="00D0477F"/>
    <w:rsid w:val="00D05BFA"/>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C81"/>
    <w:rsid w:val="00D5030C"/>
    <w:rsid w:val="00D51A16"/>
    <w:rsid w:val="00D527B2"/>
    <w:rsid w:val="00D52EF2"/>
    <w:rsid w:val="00D546DD"/>
    <w:rsid w:val="00D6194C"/>
    <w:rsid w:val="00D636F6"/>
    <w:rsid w:val="00D63A0B"/>
    <w:rsid w:val="00D64196"/>
    <w:rsid w:val="00D65159"/>
    <w:rsid w:val="00D67113"/>
    <w:rsid w:val="00D710C9"/>
    <w:rsid w:val="00D71C62"/>
    <w:rsid w:val="00D72D80"/>
    <w:rsid w:val="00D7492B"/>
    <w:rsid w:val="00D74F9F"/>
    <w:rsid w:val="00D75732"/>
    <w:rsid w:val="00D75C7D"/>
    <w:rsid w:val="00D76403"/>
    <w:rsid w:val="00D76DC9"/>
    <w:rsid w:val="00D77298"/>
    <w:rsid w:val="00D77543"/>
    <w:rsid w:val="00D80F25"/>
    <w:rsid w:val="00D8106E"/>
    <w:rsid w:val="00D81871"/>
    <w:rsid w:val="00D81912"/>
    <w:rsid w:val="00D855F8"/>
    <w:rsid w:val="00D90DAB"/>
    <w:rsid w:val="00D95149"/>
    <w:rsid w:val="00D95B65"/>
    <w:rsid w:val="00DA2C37"/>
    <w:rsid w:val="00DA310A"/>
    <w:rsid w:val="00DA37FA"/>
    <w:rsid w:val="00DA4766"/>
    <w:rsid w:val="00DA4C43"/>
    <w:rsid w:val="00DA4E48"/>
    <w:rsid w:val="00DA5ADE"/>
    <w:rsid w:val="00DA6058"/>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228E"/>
    <w:rsid w:val="00E04B50"/>
    <w:rsid w:val="00E05B06"/>
    <w:rsid w:val="00E06968"/>
    <w:rsid w:val="00E133FA"/>
    <w:rsid w:val="00E13F33"/>
    <w:rsid w:val="00E142E8"/>
    <w:rsid w:val="00E14537"/>
    <w:rsid w:val="00E16139"/>
    <w:rsid w:val="00E2336E"/>
    <w:rsid w:val="00E23468"/>
    <w:rsid w:val="00E26832"/>
    <w:rsid w:val="00E328A3"/>
    <w:rsid w:val="00E35CF8"/>
    <w:rsid w:val="00E3600B"/>
    <w:rsid w:val="00E36298"/>
    <w:rsid w:val="00E37DAC"/>
    <w:rsid w:val="00E4227E"/>
    <w:rsid w:val="00E424AB"/>
    <w:rsid w:val="00E4266A"/>
    <w:rsid w:val="00E42918"/>
    <w:rsid w:val="00E441F9"/>
    <w:rsid w:val="00E46A59"/>
    <w:rsid w:val="00E4789D"/>
    <w:rsid w:val="00E508B1"/>
    <w:rsid w:val="00E5207A"/>
    <w:rsid w:val="00E528D9"/>
    <w:rsid w:val="00E547DD"/>
    <w:rsid w:val="00E5774B"/>
    <w:rsid w:val="00E6159F"/>
    <w:rsid w:val="00E6226E"/>
    <w:rsid w:val="00E63876"/>
    <w:rsid w:val="00E6465E"/>
    <w:rsid w:val="00E6709D"/>
    <w:rsid w:val="00E67471"/>
    <w:rsid w:val="00E6791A"/>
    <w:rsid w:val="00E70BCE"/>
    <w:rsid w:val="00E725F4"/>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35D2"/>
    <w:rsid w:val="00E93628"/>
    <w:rsid w:val="00E96528"/>
    <w:rsid w:val="00E96820"/>
    <w:rsid w:val="00E96E6B"/>
    <w:rsid w:val="00EA2EAA"/>
    <w:rsid w:val="00EA30A4"/>
    <w:rsid w:val="00EA3275"/>
    <w:rsid w:val="00EA4EF1"/>
    <w:rsid w:val="00EA502B"/>
    <w:rsid w:val="00EB132F"/>
    <w:rsid w:val="00EB2484"/>
    <w:rsid w:val="00EB2B4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3357"/>
    <w:rsid w:val="00EE34C0"/>
    <w:rsid w:val="00EE3B05"/>
    <w:rsid w:val="00EE51DE"/>
    <w:rsid w:val="00EE6751"/>
    <w:rsid w:val="00EF01BB"/>
    <w:rsid w:val="00EF1AC7"/>
    <w:rsid w:val="00EF243F"/>
    <w:rsid w:val="00EF31DF"/>
    <w:rsid w:val="00EF390F"/>
    <w:rsid w:val="00EF7029"/>
    <w:rsid w:val="00EF737E"/>
    <w:rsid w:val="00EF7417"/>
    <w:rsid w:val="00F0058C"/>
    <w:rsid w:val="00F021AD"/>
    <w:rsid w:val="00F0227A"/>
    <w:rsid w:val="00F03139"/>
    <w:rsid w:val="00F03BB2"/>
    <w:rsid w:val="00F03E86"/>
    <w:rsid w:val="00F05F6F"/>
    <w:rsid w:val="00F105F7"/>
    <w:rsid w:val="00F10D5F"/>
    <w:rsid w:val="00F133B6"/>
    <w:rsid w:val="00F1597B"/>
    <w:rsid w:val="00F16320"/>
    <w:rsid w:val="00F17743"/>
    <w:rsid w:val="00F20EDF"/>
    <w:rsid w:val="00F30F2D"/>
    <w:rsid w:val="00F31CE5"/>
    <w:rsid w:val="00F32C9F"/>
    <w:rsid w:val="00F34CA4"/>
    <w:rsid w:val="00F35DAB"/>
    <w:rsid w:val="00F360E8"/>
    <w:rsid w:val="00F4051D"/>
    <w:rsid w:val="00F41954"/>
    <w:rsid w:val="00F41F2E"/>
    <w:rsid w:val="00F44549"/>
    <w:rsid w:val="00F4483C"/>
    <w:rsid w:val="00F45850"/>
    <w:rsid w:val="00F46A10"/>
    <w:rsid w:val="00F476F6"/>
    <w:rsid w:val="00F510FC"/>
    <w:rsid w:val="00F51EC6"/>
    <w:rsid w:val="00F52016"/>
    <w:rsid w:val="00F52C36"/>
    <w:rsid w:val="00F551EF"/>
    <w:rsid w:val="00F55BE7"/>
    <w:rsid w:val="00F55C78"/>
    <w:rsid w:val="00F60DCC"/>
    <w:rsid w:val="00F61400"/>
    <w:rsid w:val="00F616AB"/>
    <w:rsid w:val="00F617AC"/>
    <w:rsid w:val="00F63259"/>
    <w:rsid w:val="00F63840"/>
    <w:rsid w:val="00F63D44"/>
    <w:rsid w:val="00F64083"/>
    <w:rsid w:val="00F67176"/>
    <w:rsid w:val="00F67439"/>
    <w:rsid w:val="00F70AFE"/>
    <w:rsid w:val="00F72156"/>
    <w:rsid w:val="00F725C0"/>
    <w:rsid w:val="00F72839"/>
    <w:rsid w:val="00F73DDD"/>
    <w:rsid w:val="00F74E9A"/>
    <w:rsid w:val="00F74F43"/>
    <w:rsid w:val="00F75284"/>
    <w:rsid w:val="00F76160"/>
    <w:rsid w:val="00F76183"/>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4A4B"/>
    <w:rsid w:val="00F94B36"/>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D10"/>
    <w:rsid w:val="00FC4E8C"/>
    <w:rsid w:val="00FC5336"/>
    <w:rsid w:val="00FD0013"/>
    <w:rsid w:val="00FD14FA"/>
    <w:rsid w:val="00FD17C3"/>
    <w:rsid w:val="00FD1F7E"/>
    <w:rsid w:val="00FD4965"/>
    <w:rsid w:val="00FD5560"/>
    <w:rsid w:val="00FD7A1D"/>
    <w:rsid w:val="00FE17F8"/>
    <w:rsid w:val="00FE22C0"/>
    <w:rsid w:val="00FE2FF7"/>
    <w:rsid w:val="00FE4B3C"/>
    <w:rsid w:val="00FF02B1"/>
    <w:rsid w:val="00FF0BEB"/>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FABC0-102D-45B6-9E56-19F124981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1106</Words>
  <Characters>6307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9</cp:revision>
  <cp:lastPrinted>2020-06-06T14:38:00Z</cp:lastPrinted>
  <dcterms:created xsi:type="dcterms:W3CDTF">2020-06-06T10:40:00Z</dcterms:created>
  <dcterms:modified xsi:type="dcterms:W3CDTF">2020-06-11T16:03:00Z</dcterms:modified>
</cp:coreProperties>
</file>