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ED7488" w:rsidP="00ED7488">
      <w:pPr>
        <w:autoSpaceDE w:val="0"/>
        <w:autoSpaceDN w:val="0"/>
        <w:adjustRightInd w:val="0"/>
        <w:spacing w:after="200" w:line="276" w:lineRule="auto"/>
        <w:jc w:val="both"/>
        <w:rPr>
          <w:rFonts w:ascii="Arial" w:hAnsi="Arial" w:cs="Arial"/>
          <w:b/>
          <w:bCs/>
          <w:sz w:val="20"/>
          <w:szCs w:val="20"/>
        </w:rPr>
      </w:pPr>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w:t>
      </w:r>
      <w:r w:rsidR="00BA70D0">
        <w:rPr>
          <w:rFonts w:ascii="Arial" w:hAnsi="Arial" w:cs="Arial"/>
          <w:b/>
          <w:bCs/>
          <w:sz w:val="20"/>
          <w:szCs w:val="20"/>
        </w:rPr>
        <w:t>6</w:t>
      </w:r>
      <w:r w:rsidR="00BA70D0" w:rsidRPr="00BA70D0">
        <w:rPr>
          <w:rFonts w:ascii="Arial" w:hAnsi="Arial" w:cs="Arial"/>
          <w:b/>
          <w:bCs/>
          <w:sz w:val="20"/>
          <w:szCs w:val="20"/>
          <w:vertAlign w:val="superscript"/>
        </w:rPr>
        <w:t>th</w:t>
      </w:r>
      <w:r w:rsidR="00BA70D0">
        <w:rPr>
          <w:rFonts w:ascii="Arial" w:hAnsi="Arial" w:cs="Arial"/>
          <w:b/>
          <w:bCs/>
          <w:sz w:val="20"/>
          <w:szCs w:val="20"/>
        </w:rPr>
        <w:t xml:space="preserve"> February</w:t>
      </w:r>
      <w:r w:rsidR="002F7E41">
        <w:rPr>
          <w:rFonts w:ascii="Arial" w:hAnsi="Arial" w:cs="Arial"/>
          <w:b/>
          <w:bCs/>
          <w:sz w:val="20"/>
          <w:szCs w:val="20"/>
        </w:rPr>
        <w:t xml:space="preserve"> </w:t>
      </w:r>
      <w:r w:rsidR="00F03BB2" w:rsidRPr="009B7903">
        <w:rPr>
          <w:rFonts w:ascii="Arial" w:hAnsi="Arial" w:cs="Arial"/>
          <w:b/>
          <w:bCs/>
          <w:sz w:val="20"/>
          <w:szCs w:val="20"/>
          <w:lang w:val="en"/>
        </w:rPr>
        <w:t>201</w:t>
      </w:r>
      <w:r w:rsidR="00BA70D0">
        <w:rPr>
          <w:rFonts w:ascii="Arial" w:hAnsi="Arial" w:cs="Arial"/>
          <w:b/>
          <w:bCs/>
          <w:sz w:val="20"/>
          <w:szCs w:val="20"/>
          <w:lang w:val="en"/>
        </w:rPr>
        <w:t>9</w:t>
      </w:r>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2F7E41" w:rsidRPr="00F63D44" w:rsidRDefault="00F91287" w:rsidP="0002305C">
      <w:pPr>
        <w:tabs>
          <w:tab w:val="left" w:pos="709"/>
        </w:tabs>
        <w:autoSpaceDE w:val="0"/>
        <w:autoSpaceDN w:val="0"/>
        <w:adjustRightInd w:val="0"/>
        <w:spacing w:after="200" w:line="276" w:lineRule="auto"/>
        <w:ind w:left="709"/>
        <w:jc w:val="both"/>
        <w:rPr>
          <w:rFonts w:ascii="Arial" w:hAnsi="Arial" w:cs="Arial"/>
          <w:sz w:val="20"/>
          <w:szCs w:val="20"/>
        </w:rPr>
      </w:pPr>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 xml:space="preserve">); </w:t>
      </w:r>
      <w:r w:rsidRPr="00F63D44">
        <w:rPr>
          <w:rFonts w:ascii="Arial" w:hAnsi="Arial" w:cs="Arial"/>
          <w:sz w:val="20"/>
          <w:szCs w:val="20"/>
        </w:rPr>
        <w:t>Cllr. Les Rayment</w:t>
      </w:r>
      <w:r>
        <w:rPr>
          <w:rFonts w:ascii="Arial" w:hAnsi="Arial" w:cs="Arial"/>
          <w:sz w:val="20"/>
          <w:szCs w:val="20"/>
        </w:rPr>
        <w:t xml:space="preserve"> (Vice Chairman)</w:t>
      </w:r>
      <w:r w:rsidR="000C1C8F">
        <w:rPr>
          <w:rFonts w:ascii="Arial" w:hAnsi="Arial" w:cs="Arial"/>
          <w:sz w:val="20"/>
          <w:szCs w:val="20"/>
        </w:rPr>
        <w:t xml:space="preserve">; </w:t>
      </w:r>
      <w:r w:rsidR="002F7E41" w:rsidRPr="00F63D44">
        <w:rPr>
          <w:rFonts w:ascii="Arial" w:hAnsi="Arial" w:cs="Arial"/>
          <w:sz w:val="20"/>
          <w:szCs w:val="20"/>
        </w:rPr>
        <w:t>Cllr</w:t>
      </w:r>
      <w:r w:rsidR="002F7E41">
        <w:rPr>
          <w:rFonts w:ascii="Arial" w:hAnsi="Arial" w:cs="Arial"/>
          <w:sz w:val="20"/>
          <w:szCs w:val="20"/>
        </w:rPr>
        <w:t>.</w:t>
      </w:r>
      <w:r w:rsidR="002F7E41" w:rsidRPr="00F63D44">
        <w:rPr>
          <w:rFonts w:ascii="Arial" w:hAnsi="Arial" w:cs="Arial"/>
          <w:sz w:val="20"/>
          <w:szCs w:val="20"/>
        </w:rPr>
        <w:t xml:space="preserve"> Roger Birkley</w:t>
      </w:r>
      <w:r w:rsidR="000D657E">
        <w:rPr>
          <w:rFonts w:ascii="Arial" w:hAnsi="Arial" w:cs="Arial"/>
          <w:sz w:val="20"/>
          <w:szCs w:val="20"/>
        </w:rPr>
        <w:t>;</w:t>
      </w:r>
      <w:r w:rsidR="00BA70D0" w:rsidRPr="00BA70D0">
        <w:rPr>
          <w:rFonts w:ascii="Arial" w:hAnsi="Arial" w:cs="Arial"/>
          <w:sz w:val="20"/>
          <w:szCs w:val="20"/>
        </w:rPr>
        <w:t xml:space="preserve"> </w:t>
      </w:r>
      <w:r w:rsidR="00BA70D0" w:rsidRPr="00F63D44">
        <w:rPr>
          <w:rFonts w:ascii="Arial" w:hAnsi="Arial" w:cs="Arial"/>
          <w:sz w:val="20"/>
          <w:szCs w:val="20"/>
        </w:rPr>
        <w:t>Cllr. Shaun Milner</w:t>
      </w:r>
      <w:r w:rsidR="00BA70D0">
        <w:rPr>
          <w:rFonts w:ascii="Arial" w:hAnsi="Arial" w:cs="Arial"/>
          <w:sz w:val="20"/>
          <w:szCs w:val="20"/>
        </w:rPr>
        <w:t>;</w:t>
      </w:r>
      <w:r w:rsidR="00BA70D0" w:rsidRPr="00F91287">
        <w:rPr>
          <w:rFonts w:ascii="Arial" w:hAnsi="Arial" w:cs="Arial"/>
          <w:sz w:val="20"/>
          <w:szCs w:val="20"/>
        </w:rPr>
        <w:t xml:space="preserve"> </w:t>
      </w:r>
      <w:r w:rsidR="00BA70D0" w:rsidRPr="00F63D44">
        <w:rPr>
          <w:rFonts w:ascii="Arial" w:hAnsi="Arial" w:cs="Arial"/>
          <w:sz w:val="20"/>
          <w:szCs w:val="20"/>
        </w:rPr>
        <w:t>Cllr. Nigel Wallbank</w:t>
      </w:r>
      <w:r w:rsidR="00F35DAB">
        <w:rPr>
          <w:rFonts w:ascii="Arial" w:hAnsi="Arial" w:cs="Arial"/>
          <w:sz w:val="20"/>
          <w:szCs w:val="20"/>
        </w:rPr>
        <w:t>;</w:t>
      </w:r>
      <w:r w:rsidR="005F5145" w:rsidRPr="005F5145">
        <w:rPr>
          <w:rFonts w:ascii="Arial" w:hAnsi="Arial" w:cs="Arial"/>
          <w:sz w:val="20"/>
          <w:szCs w:val="20"/>
        </w:rPr>
        <w:t xml:space="preserve"> </w:t>
      </w:r>
      <w:r w:rsidR="005F5145" w:rsidRPr="00F63D44">
        <w:rPr>
          <w:rFonts w:ascii="Arial" w:hAnsi="Arial" w:cs="Arial"/>
          <w:sz w:val="20"/>
          <w:szCs w:val="20"/>
        </w:rPr>
        <w:t>Cllr</w:t>
      </w:r>
      <w:r w:rsidR="005F5145">
        <w:rPr>
          <w:rFonts w:ascii="Arial" w:hAnsi="Arial" w:cs="Arial"/>
          <w:sz w:val="20"/>
          <w:szCs w:val="20"/>
        </w:rPr>
        <w:t>.</w:t>
      </w:r>
      <w:r w:rsidR="005F5145" w:rsidRPr="00F63D44">
        <w:rPr>
          <w:rFonts w:ascii="Arial" w:hAnsi="Arial" w:cs="Arial"/>
          <w:sz w:val="20"/>
          <w:szCs w:val="20"/>
        </w:rPr>
        <w:t xml:space="preserve"> Trevor Phillips</w:t>
      </w:r>
      <w:r w:rsidR="0002305C">
        <w:rPr>
          <w:rFonts w:ascii="Arial" w:hAnsi="Arial" w:cs="Arial"/>
          <w:sz w:val="20"/>
          <w:szCs w:val="20"/>
        </w:rPr>
        <w:t>;</w:t>
      </w:r>
      <w:r w:rsidR="00200897">
        <w:rPr>
          <w:rFonts w:ascii="Arial" w:hAnsi="Arial" w:cs="Arial"/>
          <w:sz w:val="20"/>
          <w:szCs w:val="20"/>
        </w:rPr>
        <w:t xml:space="preserve"> Cllr. James Mills;</w:t>
      </w:r>
      <w:r w:rsidR="0002305C">
        <w:rPr>
          <w:rFonts w:ascii="Arial" w:hAnsi="Arial" w:cs="Arial"/>
          <w:sz w:val="20"/>
          <w:szCs w:val="20"/>
        </w:rPr>
        <w:t xml:space="preserve"> </w:t>
      </w:r>
      <w:r w:rsidR="002F7E41" w:rsidRPr="00F63D44">
        <w:rPr>
          <w:rFonts w:ascii="Arial" w:hAnsi="Arial" w:cs="Arial"/>
          <w:sz w:val="20"/>
          <w:szCs w:val="20"/>
        </w:rPr>
        <w:t>Clerk.</w:t>
      </w:r>
    </w:p>
    <w:p w:rsidR="00B01B37" w:rsidRDefault="00ED7488" w:rsidP="00ED7488">
      <w:pPr>
        <w:tabs>
          <w:tab w:val="left" w:pos="6570"/>
        </w:tabs>
        <w:autoSpaceDE w:val="0"/>
        <w:autoSpaceDN w:val="0"/>
        <w:adjustRightInd w:val="0"/>
        <w:spacing w:after="0" w:line="240" w:lineRule="auto"/>
        <w:ind w:left="720"/>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F35DAB">
        <w:rPr>
          <w:rFonts w:ascii="Arial" w:hAnsi="Arial" w:cs="Arial"/>
          <w:sz w:val="20"/>
          <w:szCs w:val="20"/>
        </w:rPr>
        <w:t>0</w:t>
      </w:r>
    </w:p>
    <w:p w:rsidR="002705AA" w:rsidRDefault="002705AA" w:rsidP="00ED7488">
      <w:pPr>
        <w:tabs>
          <w:tab w:val="left" w:pos="6570"/>
        </w:tabs>
        <w:autoSpaceDE w:val="0"/>
        <w:autoSpaceDN w:val="0"/>
        <w:adjustRightInd w:val="0"/>
        <w:spacing w:after="0" w:line="240" w:lineRule="auto"/>
        <w:ind w:left="720"/>
        <w:jc w:val="both"/>
        <w:rPr>
          <w:rFonts w:ascii="Arial" w:hAnsi="Arial" w:cs="Arial"/>
          <w:sz w:val="20"/>
          <w:szCs w:val="20"/>
        </w:rPr>
      </w:pPr>
    </w:p>
    <w:p w:rsidR="00F35DAB" w:rsidRPr="0009112C" w:rsidRDefault="0009112C" w:rsidP="004E71A5">
      <w:pPr>
        <w:tabs>
          <w:tab w:val="left" w:pos="709"/>
        </w:tabs>
        <w:autoSpaceDE w:val="0"/>
        <w:autoSpaceDN w:val="0"/>
        <w:adjustRightInd w:val="0"/>
        <w:spacing w:after="200" w:line="276" w:lineRule="auto"/>
        <w:jc w:val="both"/>
        <w:rPr>
          <w:rFonts w:ascii="Arial" w:hAnsi="Arial" w:cs="Arial"/>
          <w:bCs/>
          <w:sz w:val="20"/>
          <w:szCs w:val="20"/>
        </w:rPr>
      </w:pPr>
      <w:r w:rsidRPr="0009112C">
        <w:rPr>
          <w:rFonts w:ascii="Arial" w:hAnsi="Arial" w:cs="Arial"/>
          <w:bCs/>
          <w:sz w:val="20"/>
          <w:szCs w:val="20"/>
        </w:rPr>
        <w:t xml:space="preserve">It was noted that the </w:t>
      </w:r>
      <w:r w:rsidR="00200897">
        <w:rPr>
          <w:rFonts w:ascii="Arial" w:hAnsi="Arial" w:cs="Arial"/>
          <w:bCs/>
          <w:sz w:val="20"/>
          <w:szCs w:val="20"/>
        </w:rPr>
        <w:t xml:space="preserve">agenda </w:t>
      </w:r>
      <w:r w:rsidRPr="0009112C">
        <w:rPr>
          <w:rFonts w:ascii="Arial" w:hAnsi="Arial" w:cs="Arial"/>
          <w:bCs/>
          <w:sz w:val="20"/>
          <w:szCs w:val="20"/>
        </w:rPr>
        <w:t>date should read 6</w:t>
      </w:r>
      <w:r w:rsidRPr="0009112C">
        <w:rPr>
          <w:rFonts w:ascii="Arial" w:hAnsi="Arial" w:cs="Arial"/>
          <w:bCs/>
          <w:sz w:val="20"/>
          <w:szCs w:val="20"/>
          <w:vertAlign w:val="superscript"/>
        </w:rPr>
        <w:t>th</w:t>
      </w:r>
      <w:r w:rsidRPr="0009112C">
        <w:rPr>
          <w:rFonts w:ascii="Arial" w:hAnsi="Arial" w:cs="Arial"/>
          <w:bCs/>
          <w:sz w:val="20"/>
          <w:szCs w:val="20"/>
        </w:rPr>
        <w:t xml:space="preserve"> February.</w:t>
      </w:r>
    </w:p>
    <w:p w:rsidR="00F35DAB" w:rsidRDefault="00F35DAB" w:rsidP="00F35DAB">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01</w:t>
      </w:r>
      <w:r w:rsidRPr="00775739">
        <w:rPr>
          <w:rFonts w:ascii="Arial" w:hAnsi="Arial" w:cs="Arial"/>
          <w:b/>
          <w:bCs/>
          <w:sz w:val="20"/>
          <w:szCs w:val="20"/>
          <w:lang w:val="en"/>
        </w:rPr>
        <w:tab/>
        <w:t>TO RECEIVE APOLOGIES FOR ABSENCE</w:t>
      </w:r>
    </w:p>
    <w:p w:rsidR="00F76160" w:rsidRDefault="00F76160" w:rsidP="00F76160">
      <w:pPr>
        <w:tabs>
          <w:tab w:val="left" w:pos="709"/>
        </w:tabs>
        <w:autoSpaceDE w:val="0"/>
        <w:autoSpaceDN w:val="0"/>
        <w:adjustRightInd w:val="0"/>
        <w:spacing w:after="200" w:line="276" w:lineRule="auto"/>
        <w:ind w:left="709"/>
        <w:jc w:val="both"/>
        <w:rPr>
          <w:rFonts w:ascii="Arial" w:hAnsi="Arial" w:cs="Arial"/>
          <w:b/>
          <w:bCs/>
          <w:sz w:val="20"/>
          <w:szCs w:val="20"/>
          <w:lang w:val="en"/>
        </w:rPr>
      </w:pPr>
      <w:r>
        <w:rPr>
          <w:rFonts w:ascii="Arial" w:hAnsi="Arial" w:cs="Arial"/>
          <w:sz w:val="20"/>
          <w:szCs w:val="20"/>
        </w:rPr>
        <w:t xml:space="preserve">Apologies were received from: </w:t>
      </w:r>
      <w:r w:rsidR="00BA70D0">
        <w:rPr>
          <w:rFonts w:ascii="Arial" w:hAnsi="Arial" w:cs="Arial"/>
          <w:sz w:val="20"/>
          <w:szCs w:val="20"/>
        </w:rPr>
        <w:t>Cllr. Joe Tuohy</w:t>
      </w:r>
      <w:r>
        <w:rPr>
          <w:rFonts w:ascii="Arial" w:hAnsi="Arial" w:cs="Arial"/>
          <w:sz w:val="20"/>
          <w:szCs w:val="20"/>
        </w:rPr>
        <w:t>.</w:t>
      </w:r>
    </w:p>
    <w:p w:rsidR="00F35DAB" w:rsidRPr="00775739" w:rsidRDefault="00F35DAB" w:rsidP="00F35DAB">
      <w:pPr>
        <w:widowControl w:val="0"/>
        <w:tabs>
          <w:tab w:val="left" w:pos="709"/>
        </w:tabs>
        <w:autoSpaceDE w:val="0"/>
        <w:autoSpaceDN w:val="0"/>
        <w:adjustRightInd w:val="0"/>
        <w:rPr>
          <w:rFonts w:ascii="Arial" w:hAnsi="Arial" w:cs="Arial"/>
          <w:b/>
          <w:bCs/>
          <w:sz w:val="20"/>
          <w:szCs w:val="20"/>
          <w:lang w:val="en"/>
        </w:rPr>
      </w:pPr>
    </w:p>
    <w:p w:rsidR="00F35DAB"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TO CONFIRM THE MINUTES OF THE MEETING HELD ON</w:t>
      </w:r>
      <w:r>
        <w:rPr>
          <w:rFonts w:ascii="Arial" w:hAnsi="Arial" w:cs="Arial"/>
          <w:b/>
          <w:bCs/>
          <w:sz w:val="20"/>
          <w:szCs w:val="20"/>
          <w:lang w:val="en"/>
        </w:rPr>
        <w:t xml:space="preserve"> </w:t>
      </w:r>
      <w:r w:rsidR="00BA70D0">
        <w:rPr>
          <w:rFonts w:ascii="Arial" w:hAnsi="Arial" w:cs="Arial"/>
          <w:b/>
          <w:bCs/>
          <w:sz w:val="20"/>
          <w:szCs w:val="20"/>
          <w:lang w:val="en"/>
        </w:rPr>
        <w:t>2</w:t>
      </w:r>
      <w:r w:rsidR="00BA70D0" w:rsidRPr="00BA70D0">
        <w:rPr>
          <w:rFonts w:ascii="Arial" w:hAnsi="Arial" w:cs="Arial"/>
          <w:b/>
          <w:bCs/>
          <w:sz w:val="20"/>
          <w:szCs w:val="20"/>
          <w:vertAlign w:val="superscript"/>
          <w:lang w:val="en"/>
        </w:rPr>
        <w:t>ND</w:t>
      </w:r>
      <w:r w:rsidR="00BA70D0">
        <w:rPr>
          <w:rFonts w:ascii="Arial" w:hAnsi="Arial" w:cs="Arial"/>
          <w:b/>
          <w:bCs/>
          <w:sz w:val="20"/>
          <w:szCs w:val="20"/>
          <w:lang w:val="en"/>
        </w:rPr>
        <w:t xml:space="preserve"> JANUARY </w:t>
      </w:r>
      <w:r w:rsidRPr="00775739">
        <w:rPr>
          <w:rFonts w:ascii="Arial" w:hAnsi="Arial" w:cs="Arial"/>
          <w:b/>
          <w:bCs/>
          <w:sz w:val="20"/>
          <w:szCs w:val="20"/>
          <w:lang w:val="en"/>
        </w:rPr>
        <w:t>201</w:t>
      </w:r>
      <w:r w:rsidR="00BA70D0">
        <w:rPr>
          <w:rFonts w:ascii="Arial" w:hAnsi="Arial" w:cs="Arial"/>
          <w:b/>
          <w:bCs/>
          <w:sz w:val="20"/>
          <w:szCs w:val="20"/>
          <w:lang w:val="en"/>
        </w:rPr>
        <w:t>9</w:t>
      </w:r>
      <w:r>
        <w:rPr>
          <w:rFonts w:ascii="Arial" w:hAnsi="Arial" w:cs="Arial"/>
          <w:b/>
          <w:bCs/>
          <w:sz w:val="20"/>
          <w:szCs w:val="20"/>
          <w:lang w:val="en"/>
        </w:rPr>
        <w:t xml:space="preserve"> </w:t>
      </w:r>
      <w:r w:rsidRPr="00775739">
        <w:rPr>
          <w:rFonts w:ascii="Arial" w:hAnsi="Arial" w:cs="Arial"/>
          <w:b/>
          <w:bCs/>
          <w:sz w:val="20"/>
          <w:szCs w:val="20"/>
          <w:lang w:val="en"/>
        </w:rPr>
        <w:t>AS A TRUE AND ACCURATE RECORD</w:t>
      </w:r>
    </w:p>
    <w:p w:rsidR="00F76160" w:rsidRPr="00AA15D4" w:rsidRDefault="00F76160" w:rsidP="00F76160">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F35DAB" w:rsidRDefault="00F35DAB" w:rsidP="00F35DAB">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F76160" w:rsidRPr="00402E87" w:rsidRDefault="00F76160" w:rsidP="00F76160">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 matters arising.</w:t>
      </w:r>
    </w:p>
    <w:p w:rsidR="00F35DAB" w:rsidRPr="00775739"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F76160" w:rsidRDefault="0009112C" w:rsidP="00F76160">
      <w:pPr>
        <w:widowControl w:val="0"/>
        <w:autoSpaceDE w:val="0"/>
        <w:autoSpaceDN w:val="0"/>
        <w:adjustRightInd w:val="0"/>
        <w:ind w:left="720"/>
        <w:rPr>
          <w:rFonts w:ascii="Arial" w:hAnsi="Arial" w:cs="Arial"/>
          <w:sz w:val="20"/>
          <w:szCs w:val="20"/>
        </w:rPr>
      </w:pPr>
      <w:r>
        <w:rPr>
          <w:rFonts w:ascii="Arial" w:hAnsi="Arial" w:cs="Arial"/>
          <w:sz w:val="20"/>
          <w:szCs w:val="20"/>
        </w:rPr>
        <w:t>Cllr. Mills declared an interest in Item 06, the Chai</w:t>
      </w:r>
      <w:r w:rsidR="00200897">
        <w:rPr>
          <w:rFonts w:ascii="Arial" w:hAnsi="Arial" w:cs="Arial"/>
          <w:sz w:val="20"/>
          <w:szCs w:val="20"/>
        </w:rPr>
        <w:t>r</w:t>
      </w:r>
      <w:r>
        <w:rPr>
          <w:rFonts w:ascii="Arial" w:hAnsi="Arial" w:cs="Arial"/>
          <w:sz w:val="20"/>
          <w:szCs w:val="20"/>
        </w:rPr>
        <w:t>man thanked him, and pointed out that the matter had been approved and was not for decision.</w:t>
      </w:r>
    </w:p>
    <w:p w:rsidR="00F35DAB" w:rsidRPr="00775739"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F35DAB" w:rsidRPr="00775739" w:rsidRDefault="00F35DAB" w:rsidP="00F35DAB">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09112C" w:rsidRDefault="0009112C" w:rsidP="0009112C">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January £157.25.</w:t>
      </w:r>
    </w:p>
    <w:p w:rsidR="0009112C" w:rsidRDefault="0009112C" w:rsidP="0009112C">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Clerk reimbursement for Diary £1.82</w:t>
      </w:r>
    </w:p>
    <w:p w:rsidR="0009112C" w:rsidRDefault="0009112C" w:rsidP="0009112C">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Clerks membership of the SLLC </w:t>
      </w:r>
      <w:r w:rsidRPr="005B7560">
        <w:rPr>
          <w:rFonts w:ascii="Arial" w:hAnsi="Arial" w:cs="Arial"/>
          <w:bCs/>
          <w:sz w:val="20"/>
          <w:szCs w:val="20"/>
          <w:lang w:val="en"/>
        </w:rPr>
        <w:t>£</w:t>
      </w:r>
      <w:r>
        <w:rPr>
          <w:rFonts w:ascii="Arial" w:hAnsi="Arial" w:cs="Arial"/>
          <w:bCs/>
          <w:sz w:val="20"/>
          <w:szCs w:val="20"/>
          <w:lang w:val="en"/>
        </w:rPr>
        <w:t>89.00.</w:t>
      </w:r>
    </w:p>
    <w:p w:rsidR="0009112C" w:rsidRDefault="0009112C" w:rsidP="0009112C">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Reimbursement for repairs to the goal posts on the village green £54.71.</w:t>
      </w:r>
    </w:p>
    <w:p w:rsidR="0009112C" w:rsidRDefault="0009112C" w:rsidP="0009112C">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British Legion wreaths. £50.00.</w:t>
      </w:r>
    </w:p>
    <w:p w:rsidR="0009112C" w:rsidRDefault="0009112C" w:rsidP="0009112C">
      <w:pPr>
        <w:pStyle w:val="ListParagraph"/>
        <w:widowControl w:val="0"/>
        <w:autoSpaceDE w:val="0"/>
        <w:autoSpaceDN w:val="0"/>
        <w:adjustRightInd w:val="0"/>
        <w:ind w:left="1080"/>
        <w:rPr>
          <w:rFonts w:ascii="Arial" w:hAnsi="Arial" w:cs="Arial"/>
          <w:bCs/>
          <w:sz w:val="20"/>
          <w:szCs w:val="20"/>
          <w:lang w:val="en"/>
        </w:rPr>
      </w:pPr>
    </w:p>
    <w:p w:rsidR="0009112C" w:rsidRDefault="0009112C" w:rsidP="0009112C">
      <w:pPr>
        <w:widowControl w:val="0"/>
        <w:autoSpaceDE w:val="0"/>
        <w:autoSpaceDN w:val="0"/>
        <w:adjustRightInd w:val="0"/>
        <w:ind w:left="720"/>
        <w:rPr>
          <w:rFonts w:ascii="Arial" w:hAnsi="Arial" w:cs="Arial"/>
          <w:b/>
          <w:bCs/>
          <w:sz w:val="20"/>
          <w:szCs w:val="20"/>
          <w:lang w:val="en"/>
        </w:rPr>
      </w:pPr>
      <w:r w:rsidRPr="004444F4">
        <w:rPr>
          <w:rFonts w:ascii="Arial" w:hAnsi="Arial" w:cs="Arial"/>
          <w:bCs/>
          <w:sz w:val="20"/>
          <w:szCs w:val="20"/>
          <w:lang w:val="en"/>
        </w:rPr>
        <w:t>It was resolved to approve the above payments</w:t>
      </w:r>
      <w:r>
        <w:rPr>
          <w:rFonts w:ascii="Arial" w:hAnsi="Arial" w:cs="Arial"/>
          <w:bCs/>
          <w:sz w:val="20"/>
          <w:szCs w:val="20"/>
          <w:lang w:val="en"/>
        </w:rPr>
        <w:t>.</w:t>
      </w:r>
    </w:p>
    <w:p w:rsidR="0009112C" w:rsidRDefault="0009112C" w:rsidP="0009112C">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 TO CONSIDER AMENDING THE FINANCIAL REGULATIONS:</w:t>
      </w:r>
    </w:p>
    <w:p w:rsidR="0009112C" w:rsidRDefault="0009112C" w:rsidP="0009112C">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To a</w:t>
      </w:r>
      <w:r w:rsidR="00200897">
        <w:rPr>
          <w:rFonts w:ascii="Arial" w:hAnsi="Arial" w:cs="Arial"/>
          <w:bCs/>
          <w:sz w:val="20"/>
          <w:szCs w:val="20"/>
          <w:lang w:val="en"/>
        </w:rPr>
        <w:t>mend Regulation 4.1.a and 4.1.b,</w:t>
      </w:r>
      <w:r>
        <w:rPr>
          <w:rFonts w:ascii="Arial" w:hAnsi="Arial" w:cs="Arial"/>
          <w:bCs/>
          <w:sz w:val="20"/>
          <w:szCs w:val="20"/>
          <w:lang w:val="en"/>
        </w:rPr>
        <w:t xml:space="preserve"> to permit the Chairman to authorize expenditure up to £1000.00.</w:t>
      </w:r>
      <w:proofErr w:type="gramEnd"/>
    </w:p>
    <w:p w:rsidR="0009112C" w:rsidRPr="00D36D99" w:rsidRDefault="0009112C" w:rsidP="0009112C">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  The Clerk reported that the limit of £250 </w:t>
      </w:r>
      <w:r w:rsidR="008C66C6">
        <w:rPr>
          <w:rFonts w:ascii="Arial" w:hAnsi="Arial" w:cs="Arial"/>
          <w:bCs/>
          <w:sz w:val="20"/>
          <w:szCs w:val="20"/>
          <w:lang w:val="en"/>
        </w:rPr>
        <w:t>was too low as many necessary maintenance items fall above this level. The provision was for expediting non contentious work and in accordance with the regulations would be reported to the next meeting. It was resolved to amend the regulations to this level.</w:t>
      </w:r>
      <w:r>
        <w:rPr>
          <w:rFonts w:ascii="Arial" w:hAnsi="Arial" w:cs="Arial"/>
          <w:bCs/>
          <w:sz w:val="20"/>
          <w:szCs w:val="20"/>
          <w:lang w:val="en"/>
        </w:rPr>
        <w:tab/>
      </w:r>
    </w:p>
    <w:p w:rsidR="0009112C" w:rsidRPr="00775739" w:rsidRDefault="0009112C" w:rsidP="0009112C">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lastRenderedPageBreak/>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09112C" w:rsidRDefault="0009112C" w:rsidP="0009112C">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 xml:space="preserve">2018/1146/COU Application for retrospective change of use of agricultural buildings to a multi-purpose event venue at </w:t>
      </w:r>
      <w:proofErr w:type="spellStart"/>
      <w:r>
        <w:rPr>
          <w:rFonts w:ascii="Arial" w:hAnsi="Arial" w:cs="Arial"/>
          <w:bCs/>
          <w:sz w:val="20"/>
          <w:szCs w:val="20"/>
          <w:lang w:val="en"/>
        </w:rPr>
        <w:t>Woolas</w:t>
      </w:r>
      <w:proofErr w:type="spellEnd"/>
      <w:r>
        <w:rPr>
          <w:rFonts w:ascii="Arial" w:hAnsi="Arial" w:cs="Arial"/>
          <w:bCs/>
          <w:sz w:val="20"/>
          <w:szCs w:val="20"/>
          <w:lang w:val="en"/>
        </w:rPr>
        <w:t xml:space="preserve"> Grange Farm AR. Granted.</w:t>
      </w:r>
      <w:proofErr w:type="gramEnd"/>
    </w:p>
    <w:p w:rsidR="008C66C6" w:rsidRDefault="008C66C6" w:rsidP="0009112C">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 xml:space="preserve">The decision was noted. Cllr. Mills thanked the P.C. for supporting the application and reported that there was to be a charity </w:t>
      </w:r>
      <w:proofErr w:type="spellStart"/>
      <w:r>
        <w:rPr>
          <w:rFonts w:ascii="Arial" w:hAnsi="Arial" w:cs="Arial"/>
          <w:bCs/>
          <w:sz w:val="20"/>
          <w:szCs w:val="20"/>
          <w:lang w:val="en"/>
        </w:rPr>
        <w:t>Ceilidh</w:t>
      </w:r>
      <w:proofErr w:type="spellEnd"/>
      <w:r>
        <w:rPr>
          <w:rFonts w:ascii="Arial" w:hAnsi="Arial" w:cs="Arial"/>
          <w:bCs/>
          <w:sz w:val="20"/>
          <w:szCs w:val="20"/>
          <w:lang w:val="en"/>
        </w:rPr>
        <w:t xml:space="preserve"> on 29th March for the Village School, organised by Dianne Birkley. </w:t>
      </w:r>
    </w:p>
    <w:p w:rsidR="0009112C" w:rsidRDefault="0009112C" w:rsidP="0009112C">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09112C" w:rsidRPr="00556BD5" w:rsidRDefault="0009112C" w:rsidP="0009112C">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There </w:t>
      </w:r>
      <w:r w:rsidR="003A162A">
        <w:rPr>
          <w:rFonts w:ascii="Arial" w:hAnsi="Arial" w:cs="Arial"/>
          <w:bCs/>
          <w:sz w:val="20"/>
          <w:szCs w:val="20"/>
          <w:lang w:val="en"/>
        </w:rPr>
        <w:t>were</w:t>
      </w:r>
      <w:r>
        <w:rPr>
          <w:rFonts w:ascii="Arial" w:hAnsi="Arial" w:cs="Arial"/>
          <w:bCs/>
          <w:sz w:val="20"/>
          <w:szCs w:val="20"/>
          <w:lang w:val="en"/>
        </w:rPr>
        <w:t xml:space="preserve"> none.</w:t>
      </w:r>
    </w:p>
    <w:p w:rsidR="0009112C" w:rsidRPr="00775739" w:rsidRDefault="0009112C" w:rsidP="0009112C">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Pr="00775739">
        <w:rPr>
          <w:rFonts w:ascii="Arial" w:hAnsi="Arial" w:cs="Arial"/>
          <w:b/>
          <w:bCs/>
          <w:sz w:val="20"/>
          <w:szCs w:val="20"/>
          <w:lang w:val="en"/>
        </w:rPr>
        <w:t xml:space="preserve">PLANNING; TO CONSIDER </w:t>
      </w:r>
      <w:r>
        <w:rPr>
          <w:rFonts w:ascii="Arial" w:hAnsi="Arial" w:cs="Arial"/>
          <w:b/>
          <w:bCs/>
          <w:sz w:val="20"/>
          <w:szCs w:val="20"/>
          <w:lang w:val="en"/>
        </w:rPr>
        <w:t>UPDATES ON OUTSTANDING PLANNING</w:t>
      </w:r>
      <w:r w:rsidRPr="00775739">
        <w:rPr>
          <w:rFonts w:ascii="Arial" w:hAnsi="Arial" w:cs="Arial"/>
          <w:b/>
          <w:bCs/>
          <w:sz w:val="20"/>
          <w:szCs w:val="20"/>
          <w:lang w:val="en"/>
        </w:rPr>
        <w:t xml:space="preserve"> APPLICAT</w:t>
      </w:r>
      <w:r>
        <w:rPr>
          <w:rFonts w:ascii="Arial" w:hAnsi="Arial" w:cs="Arial"/>
          <w:b/>
          <w:bCs/>
          <w:sz w:val="20"/>
          <w:szCs w:val="20"/>
          <w:lang w:val="en"/>
        </w:rPr>
        <w:t>I</w:t>
      </w:r>
      <w:r w:rsidRPr="00775739">
        <w:rPr>
          <w:rFonts w:ascii="Arial" w:hAnsi="Arial" w:cs="Arial"/>
          <w:b/>
          <w:bCs/>
          <w:sz w:val="20"/>
          <w:szCs w:val="20"/>
          <w:lang w:val="en"/>
        </w:rPr>
        <w:t>ON</w:t>
      </w:r>
      <w:r>
        <w:rPr>
          <w:rFonts w:ascii="Arial" w:hAnsi="Arial" w:cs="Arial"/>
          <w:b/>
          <w:bCs/>
          <w:sz w:val="20"/>
          <w:szCs w:val="20"/>
          <w:lang w:val="en"/>
        </w:rPr>
        <w:t>S.</w:t>
      </w:r>
    </w:p>
    <w:p w:rsidR="0009112C" w:rsidRDefault="0009112C" w:rsidP="0009112C">
      <w:pPr>
        <w:pStyle w:val="ListParagraph"/>
        <w:rPr>
          <w:rFonts w:ascii="Arial" w:hAnsi="Arial" w:cs="Arial"/>
          <w:sz w:val="20"/>
          <w:szCs w:val="20"/>
        </w:rPr>
      </w:pPr>
      <w:r>
        <w:rPr>
          <w:rFonts w:ascii="Arial" w:hAnsi="Arial" w:cs="Arial"/>
          <w:sz w:val="20"/>
          <w:szCs w:val="20"/>
        </w:rPr>
        <w:t xml:space="preserve">a) 2015/0504/ATD Intake farm. </w:t>
      </w:r>
      <w:proofErr w:type="gramStart"/>
      <w:r>
        <w:rPr>
          <w:rFonts w:ascii="Arial" w:hAnsi="Arial" w:cs="Arial"/>
          <w:sz w:val="20"/>
          <w:szCs w:val="20"/>
        </w:rPr>
        <w:t>Alleged non-compliance with planning permission, and aerial Photographs of the site.</w:t>
      </w:r>
      <w:proofErr w:type="gramEnd"/>
    </w:p>
    <w:p w:rsidR="0009112C" w:rsidRDefault="003A162A" w:rsidP="0009112C">
      <w:pPr>
        <w:pStyle w:val="ListParagraph"/>
        <w:rPr>
          <w:rFonts w:ascii="Arial" w:hAnsi="Arial" w:cs="Arial"/>
          <w:sz w:val="20"/>
          <w:szCs w:val="20"/>
        </w:rPr>
      </w:pPr>
      <w:r>
        <w:rPr>
          <w:rFonts w:ascii="Arial" w:hAnsi="Arial" w:cs="Arial"/>
          <w:sz w:val="20"/>
          <w:szCs w:val="20"/>
        </w:rPr>
        <w:t>Cllr.</w:t>
      </w:r>
      <w:r w:rsidR="00847DBA">
        <w:rPr>
          <w:rFonts w:ascii="Arial" w:hAnsi="Arial" w:cs="Arial"/>
          <w:sz w:val="20"/>
          <w:szCs w:val="20"/>
        </w:rPr>
        <w:t xml:space="preserve"> </w:t>
      </w:r>
      <w:r>
        <w:rPr>
          <w:rFonts w:ascii="Arial" w:hAnsi="Arial" w:cs="Arial"/>
          <w:sz w:val="20"/>
          <w:szCs w:val="20"/>
        </w:rPr>
        <w:t xml:space="preserve">Musgrave had sent a report in his absence to confirm that enforcement action could not take place whilst an application was </w:t>
      </w:r>
      <w:r w:rsidR="002B4EE7">
        <w:rPr>
          <w:rFonts w:ascii="Arial" w:hAnsi="Arial" w:cs="Arial"/>
          <w:sz w:val="20"/>
          <w:szCs w:val="20"/>
        </w:rPr>
        <w:t xml:space="preserve">due, and that he would chase up the matter with officers on his return. Cllr. Rayment reiterated the NPPF statement that effective enforcement was essential to maintain confidence in the planning system, and stated that before and after aerial photographs </w:t>
      </w:r>
      <w:proofErr w:type="gramStart"/>
      <w:r w:rsidR="002B4EE7">
        <w:rPr>
          <w:rFonts w:ascii="Arial" w:hAnsi="Arial" w:cs="Arial"/>
          <w:sz w:val="20"/>
          <w:szCs w:val="20"/>
        </w:rPr>
        <w:t>are</w:t>
      </w:r>
      <w:proofErr w:type="gramEnd"/>
      <w:r w:rsidR="002B4EE7">
        <w:rPr>
          <w:rFonts w:ascii="Arial" w:hAnsi="Arial" w:cs="Arial"/>
          <w:sz w:val="20"/>
          <w:szCs w:val="20"/>
        </w:rPr>
        <w:t xml:space="preserve"> available for the site. It was agreed that there was little for the P.C. to do whilst the enforcement process was progressing.</w:t>
      </w:r>
    </w:p>
    <w:p w:rsidR="0009112C" w:rsidRPr="006B7C1E" w:rsidRDefault="0009112C" w:rsidP="0009112C">
      <w:pPr>
        <w:spacing w:line="240" w:lineRule="auto"/>
        <w:ind w:left="720" w:hanging="720"/>
        <w:rPr>
          <w:rFonts w:ascii="Arial" w:hAnsi="Arial" w:cs="Arial"/>
          <w:b/>
          <w:sz w:val="20"/>
          <w:szCs w:val="20"/>
        </w:rPr>
      </w:pPr>
      <w:r w:rsidRPr="006B7C1E">
        <w:rPr>
          <w:rFonts w:ascii="Arial" w:hAnsi="Arial" w:cs="Arial"/>
          <w:b/>
          <w:sz w:val="20"/>
          <w:szCs w:val="20"/>
        </w:rPr>
        <w:t>09</w:t>
      </w:r>
      <w:r>
        <w:rPr>
          <w:rFonts w:ascii="Arial" w:hAnsi="Arial" w:cs="Arial"/>
          <w:b/>
          <w:sz w:val="20"/>
          <w:szCs w:val="20"/>
        </w:rPr>
        <w:tab/>
      </w:r>
      <w:r w:rsidRPr="00775739">
        <w:rPr>
          <w:rFonts w:ascii="Arial" w:hAnsi="Arial" w:cs="Arial"/>
          <w:b/>
          <w:bCs/>
          <w:sz w:val="20"/>
          <w:szCs w:val="20"/>
          <w:lang w:val="en"/>
        </w:rPr>
        <w:t>TO CONSIDER</w:t>
      </w:r>
      <w:r>
        <w:rPr>
          <w:rFonts w:ascii="Arial" w:hAnsi="Arial" w:cs="Arial"/>
          <w:b/>
          <w:bCs/>
          <w:sz w:val="20"/>
          <w:szCs w:val="20"/>
          <w:lang w:val="en"/>
        </w:rPr>
        <w:t xml:space="preserve"> THE CONSULTATION NOTIFICATION FROM LEEDS EAST AIRPORT REGARDING THEIR APPLICATION TO THE CAA FOR INSTRUMENT ONLY LANDINGS. Cllr Rayment</w:t>
      </w:r>
    </w:p>
    <w:p w:rsidR="0009112C" w:rsidRDefault="00847DBA" w:rsidP="0009112C">
      <w:pPr>
        <w:pStyle w:val="ListParagraph"/>
        <w:rPr>
          <w:rFonts w:ascii="Arial" w:hAnsi="Arial" w:cs="Arial"/>
          <w:sz w:val="20"/>
          <w:szCs w:val="20"/>
        </w:rPr>
      </w:pPr>
      <w:r>
        <w:rPr>
          <w:rFonts w:ascii="Arial" w:hAnsi="Arial" w:cs="Arial"/>
          <w:sz w:val="20"/>
          <w:szCs w:val="20"/>
        </w:rPr>
        <w:t>Cllr. Rayment out lined the proposals to permit instrument controlled landings which were for safety reasons, and in accordance with landings at commercial airports such as Leeds and Bradford. He said that he thought the flight path would be predominantly over Acaster Selby. There was some speculation whether there would eventually be a joining of airspace with Leeds and Bradford allowing for overspill or diverted landings.</w:t>
      </w:r>
    </w:p>
    <w:p w:rsidR="00847DBA" w:rsidRDefault="00847DBA" w:rsidP="0009112C">
      <w:pPr>
        <w:pStyle w:val="ListParagraph"/>
        <w:rPr>
          <w:rFonts w:ascii="Arial" w:hAnsi="Arial" w:cs="Arial"/>
          <w:sz w:val="20"/>
          <w:szCs w:val="20"/>
        </w:rPr>
      </w:pPr>
      <w:r>
        <w:rPr>
          <w:rFonts w:ascii="Arial" w:hAnsi="Arial" w:cs="Arial"/>
          <w:sz w:val="20"/>
          <w:szCs w:val="20"/>
        </w:rPr>
        <w:t>It was resolved to inform the consultation that the P.C. had no observations to make.</w:t>
      </w:r>
    </w:p>
    <w:p w:rsidR="00847DBA" w:rsidRDefault="00847DBA" w:rsidP="0009112C">
      <w:pPr>
        <w:pStyle w:val="ListParagraph"/>
        <w:rPr>
          <w:rFonts w:ascii="Arial" w:hAnsi="Arial" w:cs="Arial"/>
          <w:sz w:val="20"/>
          <w:szCs w:val="20"/>
        </w:rPr>
      </w:pPr>
    </w:p>
    <w:p w:rsidR="0009112C" w:rsidRDefault="0009112C" w:rsidP="0009112C">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 xml:space="preserve">10 </w:t>
      </w:r>
      <w:r>
        <w:rPr>
          <w:rFonts w:ascii="Arial" w:hAnsi="Arial" w:cs="Arial"/>
          <w:b/>
          <w:bCs/>
          <w:sz w:val="20"/>
          <w:szCs w:val="20"/>
          <w:lang w:val="en"/>
        </w:rPr>
        <w:tab/>
        <w:t xml:space="preserve">TO CONSIDER RENEWAL OF STREETLIGHTS UNDER THE PROGRAM. </w:t>
      </w:r>
      <w:proofErr w:type="gramStart"/>
      <w:r>
        <w:rPr>
          <w:rFonts w:ascii="Arial" w:hAnsi="Arial" w:cs="Arial"/>
          <w:b/>
          <w:bCs/>
          <w:sz w:val="20"/>
          <w:szCs w:val="20"/>
          <w:lang w:val="en"/>
        </w:rPr>
        <w:t>Clerk.</w:t>
      </w:r>
      <w:proofErr w:type="gramEnd"/>
    </w:p>
    <w:p w:rsidR="006B4937" w:rsidRPr="006B4937" w:rsidRDefault="006B4937" w:rsidP="0009112C">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It was resolved to replace the last of the concrete column lights.</w:t>
      </w:r>
    </w:p>
    <w:p w:rsidR="0009112C" w:rsidRDefault="0009112C" w:rsidP="0009112C">
      <w:pPr>
        <w:pStyle w:val="ListParagraph"/>
        <w:widowControl w:val="0"/>
        <w:autoSpaceDE w:val="0"/>
        <w:autoSpaceDN w:val="0"/>
        <w:adjustRightInd w:val="0"/>
        <w:ind w:hanging="720"/>
        <w:rPr>
          <w:rFonts w:ascii="Arial" w:hAnsi="Arial" w:cs="Arial"/>
          <w:b/>
          <w:bCs/>
          <w:sz w:val="20"/>
          <w:szCs w:val="20"/>
          <w:lang w:val="en"/>
        </w:rPr>
      </w:pPr>
    </w:p>
    <w:p w:rsidR="0009112C" w:rsidRDefault="0009112C" w:rsidP="0009112C">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11</w:t>
      </w:r>
      <w:r>
        <w:rPr>
          <w:rFonts w:ascii="Arial" w:hAnsi="Arial" w:cs="Arial"/>
          <w:b/>
          <w:bCs/>
          <w:sz w:val="20"/>
          <w:szCs w:val="20"/>
          <w:lang w:val="en"/>
        </w:rPr>
        <w:tab/>
        <w:t xml:space="preserve">TO CONSIDER THE INSTALLATION OF A TELEPHONE LINE/WIFI INTO THE PARISH ROOMS. </w:t>
      </w:r>
      <w:proofErr w:type="gramStart"/>
      <w:r>
        <w:rPr>
          <w:rFonts w:ascii="Arial" w:hAnsi="Arial" w:cs="Arial"/>
          <w:b/>
          <w:bCs/>
          <w:sz w:val="20"/>
          <w:szCs w:val="20"/>
          <w:lang w:val="en"/>
        </w:rPr>
        <w:t>Cllr. Rayment</w:t>
      </w:r>
      <w:r w:rsidR="006B4937">
        <w:rPr>
          <w:rFonts w:ascii="Arial" w:hAnsi="Arial" w:cs="Arial"/>
          <w:b/>
          <w:bCs/>
          <w:sz w:val="20"/>
          <w:szCs w:val="20"/>
          <w:lang w:val="en"/>
        </w:rPr>
        <w:t>.</w:t>
      </w:r>
      <w:proofErr w:type="gramEnd"/>
    </w:p>
    <w:p w:rsidR="006B4937" w:rsidRPr="006B4937" w:rsidRDefault="006B4937" w:rsidP="0009112C">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 benefits of installing versus cost were discussed. The Clerk reported that mobile phone reception in the rooms was extremely poor, and in the interest of safety a good communication level was required to call emergency services if necessary, given the number of children using the rooms. The pre-school groups would also welcome the availability of the internet.</w:t>
      </w:r>
      <w:r w:rsidR="00EB2B4D">
        <w:rPr>
          <w:rFonts w:ascii="Arial" w:hAnsi="Arial" w:cs="Arial"/>
          <w:bCs/>
          <w:sz w:val="20"/>
          <w:szCs w:val="20"/>
          <w:lang w:val="en"/>
        </w:rPr>
        <w:t xml:space="preserve"> The cost could be met within the current budget.</w:t>
      </w:r>
      <w:r>
        <w:rPr>
          <w:rFonts w:ascii="Arial" w:hAnsi="Arial" w:cs="Arial"/>
          <w:bCs/>
          <w:sz w:val="20"/>
          <w:szCs w:val="20"/>
          <w:lang w:val="en"/>
        </w:rPr>
        <w:t xml:space="preserve"> Cllr. Rayment estimated</w:t>
      </w:r>
      <w:r w:rsidR="00CA660B">
        <w:rPr>
          <w:rFonts w:ascii="Arial" w:hAnsi="Arial" w:cs="Arial"/>
          <w:bCs/>
          <w:sz w:val="20"/>
          <w:szCs w:val="20"/>
          <w:lang w:val="en"/>
        </w:rPr>
        <w:t xml:space="preserve"> the costs to be in the region of £500.00. Per annum, dependent on the level of service. The provision would also be useful to utilize the Selby Planning site at meetings. It was resolved to proceed with the installation with a package which provided reason</w:t>
      </w:r>
      <w:r w:rsidR="00EB2B4D">
        <w:rPr>
          <w:rFonts w:ascii="Arial" w:hAnsi="Arial" w:cs="Arial"/>
          <w:bCs/>
          <w:sz w:val="20"/>
          <w:szCs w:val="20"/>
          <w:lang w:val="en"/>
        </w:rPr>
        <w:t>a</w:t>
      </w:r>
      <w:r w:rsidR="00CA660B">
        <w:rPr>
          <w:rFonts w:ascii="Arial" w:hAnsi="Arial" w:cs="Arial"/>
          <w:bCs/>
          <w:sz w:val="20"/>
          <w:szCs w:val="20"/>
          <w:lang w:val="en"/>
        </w:rPr>
        <w:t>bly high speed</w:t>
      </w:r>
      <w:r w:rsidR="00EB2B4D">
        <w:rPr>
          <w:rFonts w:ascii="Arial" w:hAnsi="Arial" w:cs="Arial"/>
          <w:bCs/>
          <w:sz w:val="20"/>
          <w:szCs w:val="20"/>
          <w:lang w:val="en"/>
        </w:rPr>
        <w:t>.</w:t>
      </w:r>
      <w:r w:rsidR="00CA660B">
        <w:rPr>
          <w:rFonts w:ascii="Arial" w:hAnsi="Arial" w:cs="Arial"/>
          <w:bCs/>
          <w:sz w:val="20"/>
          <w:szCs w:val="20"/>
          <w:lang w:val="en"/>
        </w:rPr>
        <w:t xml:space="preserve"> </w:t>
      </w:r>
      <w:r w:rsidR="00EB2B4D">
        <w:rPr>
          <w:rFonts w:ascii="Arial" w:hAnsi="Arial" w:cs="Arial"/>
          <w:bCs/>
          <w:sz w:val="20"/>
          <w:szCs w:val="20"/>
          <w:lang w:val="en"/>
        </w:rPr>
        <w:t>F</w:t>
      </w:r>
      <w:r w:rsidR="00CA660B">
        <w:rPr>
          <w:rFonts w:ascii="Arial" w:hAnsi="Arial" w:cs="Arial"/>
          <w:bCs/>
          <w:sz w:val="20"/>
          <w:szCs w:val="20"/>
          <w:lang w:val="en"/>
        </w:rPr>
        <w:t>urther consideration would be given as to whether the facility should be open</w:t>
      </w:r>
      <w:r w:rsidR="00B54FD3">
        <w:rPr>
          <w:rFonts w:ascii="Arial" w:hAnsi="Arial" w:cs="Arial"/>
          <w:bCs/>
          <w:sz w:val="20"/>
          <w:szCs w:val="20"/>
          <w:lang w:val="en"/>
        </w:rPr>
        <w:t>,</w:t>
      </w:r>
      <w:r w:rsidR="00CA660B">
        <w:rPr>
          <w:rFonts w:ascii="Arial" w:hAnsi="Arial" w:cs="Arial"/>
          <w:bCs/>
          <w:sz w:val="20"/>
          <w:szCs w:val="20"/>
          <w:lang w:val="en"/>
        </w:rPr>
        <w:t xml:space="preserve"> to permit walkers etc. access to phone services</w:t>
      </w:r>
      <w:r w:rsidR="00EB2B4D">
        <w:rPr>
          <w:rFonts w:ascii="Arial" w:hAnsi="Arial" w:cs="Arial"/>
          <w:bCs/>
          <w:sz w:val="20"/>
          <w:szCs w:val="20"/>
          <w:lang w:val="en"/>
        </w:rPr>
        <w:t xml:space="preserve">, and the various controls which could be applied. The usage </w:t>
      </w:r>
      <w:r w:rsidR="00B54FD3">
        <w:rPr>
          <w:rFonts w:ascii="Arial" w:hAnsi="Arial" w:cs="Arial"/>
          <w:bCs/>
          <w:sz w:val="20"/>
          <w:szCs w:val="20"/>
          <w:lang w:val="en"/>
        </w:rPr>
        <w:t>will</w:t>
      </w:r>
      <w:r w:rsidR="00EB2B4D">
        <w:rPr>
          <w:rFonts w:ascii="Arial" w:hAnsi="Arial" w:cs="Arial"/>
          <w:bCs/>
          <w:sz w:val="20"/>
          <w:szCs w:val="20"/>
          <w:lang w:val="en"/>
        </w:rPr>
        <w:t xml:space="preserve"> be monitored and the value reassessed on an annual basis as were other services.</w:t>
      </w:r>
    </w:p>
    <w:p w:rsidR="0009112C" w:rsidRDefault="0009112C" w:rsidP="0009112C">
      <w:pPr>
        <w:pStyle w:val="ListParagraph"/>
        <w:widowControl w:val="0"/>
        <w:autoSpaceDE w:val="0"/>
        <w:autoSpaceDN w:val="0"/>
        <w:adjustRightInd w:val="0"/>
        <w:ind w:hanging="720"/>
        <w:rPr>
          <w:rFonts w:ascii="Arial" w:hAnsi="Arial" w:cs="Arial"/>
          <w:b/>
          <w:bCs/>
          <w:sz w:val="20"/>
          <w:szCs w:val="20"/>
          <w:lang w:val="en"/>
        </w:rPr>
      </w:pPr>
    </w:p>
    <w:p w:rsidR="0009112C" w:rsidRDefault="0009112C" w:rsidP="0009112C">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12</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 </w:t>
      </w:r>
      <w:proofErr w:type="gramStart"/>
      <w:r>
        <w:rPr>
          <w:rFonts w:ascii="Arial" w:hAnsi="Arial" w:cs="Arial"/>
          <w:b/>
          <w:bCs/>
          <w:sz w:val="20"/>
          <w:szCs w:val="20"/>
          <w:lang w:val="en"/>
        </w:rPr>
        <w:t>Clerk.</w:t>
      </w:r>
      <w:proofErr w:type="gramEnd"/>
    </w:p>
    <w:p w:rsidR="0009112C" w:rsidRDefault="0009112C" w:rsidP="0009112C">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Pr>
          <w:rFonts w:ascii="Arial" w:hAnsi="Arial" w:cs="Arial"/>
          <w:sz w:val="20"/>
          <w:szCs w:val="20"/>
        </w:rPr>
        <w:t>a) Parking on the Village Green.</w:t>
      </w:r>
    </w:p>
    <w:p w:rsidR="0009112C" w:rsidRDefault="00EB2B4D" w:rsidP="0009112C">
      <w:pPr>
        <w:pStyle w:val="ListParagraph"/>
        <w:widowControl w:val="0"/>
        <w:autoSpaceDE w:val="0"/>
        <w:autoSpaceDN w:val="0"/>
        <w:adjustRightInd w:val="0"/>
        <w:ind w:hanging="720"/>
        <w:rPr>
          <w:rFonts w:ascii="Arial" w:hAnsi="Arial" w:cs="Arial"/>
          <w:sz w:val="20"/>
          <w:szCs w:val="20"/>
        </w:rPr>
      </w:pPr>
      <w:r>
        <w:rPr>
          <w:rFonts w:ascii="Arial" w:hAnsi="Arial" w:cs="Arial"/>
          <w:sz w:val="20"/>
          <w:szCs w:val="20"/>
        </w:rPr>
        <w:tab/>
        <w:t>Cllr. Flint reported that vehicles were still keeping off the grass.</w:t>
      </w:r>
    </w:p>
    <w:p w:rsidR="0009112C" w:rsidRDefault="0009112C" w:rsidP="0009112C">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13</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09112C" w:rsidRDefault="00A45105" w:rsidP="0009112C">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a) </w:t>
      </w:r>
      <w:r w:rsidR="00EB2B4D">
        <w:rPr>
          <w:rFonts w:ascii="Arial" w:hAnsi="Arial" w:cs="Arial"/>
          <w:bCs/>
          <w:sz w:val="20"/>
          <w:szCs w:val="20"/>
          <w:lang w:val="en"/>
        </w:rPr>
        <w:t xml:space="preserve">Cllr. </w:t>
      </w:r>
      <w:r w:rsidR="009B0E70">
        <w:rPr>
          <w:rFonts w:ascii="Arial" w:hAnsi="Arial" w:cs="Arial"/>
          <w:bCs/>
          <w:sz w:val="20"/>
          <w:szCs w:val="20"/>
          <w:lang w:val="en"/>
        </w:rPr>
        <w:t>Mills stated that he had been informed of dog fouling on the Village Green, which is used frequently for recreation and football. Cllr. Flint said she would inspect the green and spray any areas of fouling.</w:t>
      </w:r>
    </w:p>
    <w:p w:rsidR="009B0E70" w:rsidRDefault="00A45105" w:rsidP="0009112C">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b) </w:t>
      </w:r>
      <w:r w:rsidR="009B0E70">
        <w:rPr>
          <w:rFonts w:ascii="Arial" w:hAnsi="Arial" w:cs="Arial"/>
          <w:bCs/>
          <w:sz w:val="20"/>
          <w:szCs w:val="20"/>
          <w:lang w:val="en"/>
        </w:rPr>
        <w:t xml:space="preserve">It was noted that the Acaster Selby and </w:t>
      </w:r>
      <w:proofErr w:type="spellStart"/>
      <w:r w:rsidR="009B0E70">
        <w:rPr>
          <w:rFonts w:ascii="Arial" w:hAnsi="Arial" w:cs="Arial"/>
          <w:bCs/>
          <w:sz w:val="20"/>
          <w:szCs w:val="20"/>
          <w:lang w:val="en"/>
        </w:rPr>
        <w:t>Daw</w:t>
      </w:r>
      <w:proofErr w:type="spellEnd"/>
      <w:r w:rsidR="009B0E70">
        <w:rPr>
          <w:rFonts w:ascii="Arial" w:hAnsi="Arial" w:cs="Arial"/>
          <w:bCs/>
          <w:sz w:val="20"/>
          <w:szCs w:val="20"/>
          <w:lang w:val="en"/>
        </w:rPr>
        <w:t xml:space="preserve"> Lane signs had not been repaired. Clerk to chase up.</w:t>
      </w:r>
    </w:p>
    <w:p w:rsidR="00A45105" w:rsidRPr="00556BD5" w:rsidRDefault="00A45105" w:rsidP="0009112C">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w:t>
      </w:r>
      <w:r w:rsidR="00253386">
        <w:rPr>
          <w:rFonts w:ascii="Arial" w:hAnsi="Arial" w:cs="Arial"/>
          <w:bCs/>
          <w:sz w:val="20"/>
          <w:szCs w:val="20"/>
          <w:lang w:val="en"/>
        </w:rPr>
        <w:t xml:space="preserve"> A letter from a Parishioner has</w:t>
      </w:r>
      <w:bookmarkStart w:id="0" w:name="_GoBack"/>
      <w:bookmarkEnd w:id="0"/>
      <w:r>
        <w:rPr>
          <w:rFonts w:ascii="Arial" w:hAnsi="Arial" w:cs="Arial"/>
          <w:bCs/>
          <w:sz w:val="20"/>
          <w:szCs w:val="20"/>
          <w:lang w:val="en"/>
        </w:rPr>
        <w:t xml:space="preserve"> been received expressing concern over the common practice of using verges as additional car parking spaces for dwellings. It was noted that the problem had been discussed before, and enforcement split between the Police and NYCC. The Clerk was due to speak with Highways and would reply.</w:t>
      </w:r>
    </w:p>
    <w:p w:rsidR="0009112C" w:rsidRPr="0024533F" w:rsidRDefault="0009112C" w:rsidP="0009112C">
      <w:pPr>
        <w:widowControl w:val="0"/>
        <w:autoSpaceDE w:val="0"/>
        <w:autoSpaceDN w:val="0"/>
        <w:adjustRightInd w:val="0"/>
        <w:rPr>
          <w:rFonts w:ascii="Arial" w:hAnsi="Arial" w:cs="Arial"/>
          <w:bCs/>
          <w:sz w:val="20"/>
          <w:szCs w:val="20"/>
          <w:lang w:val="en"/>
        </w:rPr>
      </w:pPr>
    </w:p>
    <w:p w:rsidR="0009112C" w:rsidRDefault="0009112C" w:rsidP="0009112C">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14</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09112C" w:rsidRDefault="0009112C" w:rsidP="0009112C">
      <w:pPr>
        <w:pStyle w:val="ListParagraph"/>
        <w:widowControl w:val="0"/>
        <w:autoSpaceDE w:val="0"/>
        <w:autoSpaceDN w:val="0"/>
        <w:adjustRightInd w:val="0"/>
        <w:ind w:left="0"/>
        <w:rPr>
          <w:rFonts w:ascii="Arial" w:hAnsi="Arial" w:cs="Arial"/>
          <w:bCs/>
          <w:sz w:val="20"/>
          <w:szCs w:val="20"/>
          <w:lang w:val="en"/>
        </w:rPr>
      </w:pPr>
    </w:p>
    <w:p w:rsidR="009B0E70" w:rsidRDefault="009B0E70" w:rsidP="0009112C">
      <w:pPr>
        <w:pStyle w:val="ListParagraph"/>
        <w:widowControl w:val="0"/>
        <w:autoSpaceDE w:val="0"/>
        <w:autoSpaceDN w:val="0"/>
        <w:adjustRightInd w:val="0"/>
        <w:ind w:left="0"/>
        <w:rPr>
          <w:rFonts w:ascii="Arial" w:hAnsi="Arial" w:cs="Arial"/>
          <w:bCs/>
          <w:sz w:val="20"/>
          <w:szCs w:val="20"/>
          <w:lang w:val="en"/>
        </w:rPr>
      </w:pPr>
      <w:r>
        <w:rPr>
          <w:rFonts w:ascii="Arial" w:hAnsi="Arial" w:cs="Arial"/>
          <w:bCs/>
          <w:sz w:val="20"/>
          <w:szCs w:val="20"/>
          <w:lang w:val="en"/>
        </w:rPr>
        <w:tab/>
        <w:t>There were none.</w:t>
      </w:r>
    </w:p>
    <w:p w:rsidR="009B0E70" w:rsidRPr="009B0E70" w:rsidRDefault="009B0E70" w:rsidP="0009112C">
      <w:pPr>
        <w:pStyle w:val="ListParagraph"/>
        <w:widowControl w:val="0"/>
        <w:autoSpaceDE w:val="0"/>
        <w:autoSpaceDN w:val="0"/>
        <w:adjustRightInd w:val="0"/>
        <w:ind w:left="0"/>
        <w:rPr>
          <w:rFonts w:ascii="Arial" w:hAnsi="Arial" w:cs="Arial"/>
          <w:bCs/>
          <w:sz w:val="20"/>
          <w:szCs w:val="20"/>
          <w:lang w:val="en"/>
        </w:rPr>
      </w:pPr>
    </w:p>
    <w:p w:rsidR="0009112C" w:rsidRDefault="0009112C" w:rsidP="0009112C">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15</w:t>
      </w:r>
      <w:r>
        <w:rPr>
          <w:rFonts w:ascii="Arial" w:hAnsi="Arial" w:cs="Arial"/>
          <w:b/>
          <w:bCs/>
          <w:sz w:val="20"/>
          <w:szCs w:val="20"/>
          <w:lang w:val="en"/>
        </w:rPr>
        <w:tab/>
      </w:r>
      <w:r w:rsidRPr="00075F26">
        <w:rPr>
          <w:rFonts w:ascii="Arial" w:hAnsi="Arial" w:cs="Arial"/>
          <w:b/>
          <w:bCs/>
          <w:sz w:val="20"/>
          <w:szCs w:val="20"/>
          <w:lang w:val="en"/>
        </w:rPr>
        <w:t>TO CONSIDER</w:t>
      </w:r>
      <w:r>
        <w:rPr>
          <w:rFonts w:ascii="Arial" w:hAnsi="Arial" w:cs="Arial"/>
          <w:b/>
          <w:bCs/>
          <w:sz w:val="20"/>
          <w:szCs w:val="20"/>
          <w:lang w:val="en"/>
        </w:rPr>
        <w:t xml:space="preserve"> THE ROUTINE REPORT ON THE CONDITION OF, AND LEVEL OF RENT ON, THE PARISH COTTAGE.</w:t>
      </w:r>
    </w:p>
    <w:p w:rsidR="0009112C" w:rsidRPr="001A7E96" w:rsidRDefault="0009112C" w:rsidP="009B0E70">
      <w:pPr>
        <w:pStyle w:val="ListParagraph"/>
        <w:widowControl w:val="0"/>
        <w:autoSpaceDE w:val="0"/>
        <w:autoSpaceDN w:val="0"/>
        <w:adjustRightInd w:val="0"/>
        <w:rPr>
          <w:rFonts w:ascii="Arial" w:hAnsi="Arial" w:cs="Arial"/>
          <w:bCs/>
          <w:sz w:val="20"/>
          <w:szCs w:val="20"/>
          <w:lang w:val="en"/>
        </w:rPr>
      </w:pPr>
      <w:r>
        <w:rPr>
          <w:rFonts w:ascii="Arial" w:hAnsi="Arial" w:cs="Arial"/>
          <w:bCs/>
          <w:sz w:val="20"/>
          <w:szCs w:val="20"/>
          <w:lang w:val="en"/>
        </w:rPr>
        <w:t>To preserve the privacy of the tenants the Chairman propose</w:t>
      </w:r>
      <w:r w:rsidR="009B0E70">
        <w:rPr>
          <w:rFonts w:ascii="Arial" w:hAnsi="Arial" w:cs="Arial"/>
          <w:bCs/>
          <w:sz w:val="20"/>
          <w:szCs w:val="20"/>
          <w:lang w:val="en"/>
        </w:rPr>
        <w:t>d</w:t>
      </w:r>
      <w:r>
        <w:rPr>
          <w:rFonts w:ascii="Arial" w:hAnsi="Arial" w:cs="Arial"/>
          <w:bCs/>
          <w:sz w:val="20"/>
          <w:szCs w:val="20"/>
          <w:lang w:val="en"/>
        </w:rPr>
        <w:t xml:space="preserve"> </w:t>
      </w:r>
      <w:r w:rsidR="009B0E70">
        <w:rPr>
          <w:rFonts w:ascii="Arial" w:hAnsi="Arial" w:cs="Arial"/>
          <w:bCs/>
          <w:sz w:val="20"/>
          <w:szCs w:val="20"/>
          <w:lang w:val="en"/>
        </w:rPr>
        <w:t>that the public be excluded and it was so resolved. The routine report on</w:t>
      </w:r>
      <w:r w:rsidR="00812936">
        <w:rPr>
          <w:rFonts w:ascii="Arial" w:hAnsi="Arial" w:cs="Arial"/>
          <w:bCs/>
          <w:sz w:val="20"/>
          <w:szCs w:val="20"/>
          <w:lang w:val="en"/>
        </w:rPr>
        <w:t xml:space="preserve"> the property was noted, and thanks given to the tenants for the high level of care they take of the property.</w:t>
      </w:r>
      <w:r>
        <w:rPr>
          <w:rFonts w:ascii="Arial" w:hAnsi="Arial" w:cs="Arial"/>
          <w:bCs/>
          <w:sz w:val="20"/>
          <w:szCs w:val="20"/>
          <w:lang w:val="en"/>
        </w:rPr>
        <w:t xml:space="preserve"> </w:t>
      </w:r>
      <w:r w:rsidR="00812936">
        <w:rPr>
          <w:rFonts w:ascii="Arial" w:hAnsi="Arial" w:cs="Arial"/>
          <w:bCs/>
          <w:sz w:val="20"/>
          <w:szCs w:val="20"/>
          <w:lang w:val="en"/>
        </w:rPr>
        <w:t>Taking into consideration all matters, and the level of rents in the area it was resolved to maintain the level of rent as at present.</w:t>
      </w:r>
    </w:p>
    <w:p w:rsidR="0009112C" w:rsidRPr="00775739" w:rsidRDefault="0009112C" w:rsidP="0009112C">
      <w:pPr>
        <w:pStyle w:val="NoSpacing"/>
        <w:rPr>
          <w:rFonts w:ascii="Arial" w:hAnsi="Arial" w:cs="Arial"/>
          <w:b/>
          <w:bCs/>
          <w:sz w:val="20"/>
          <w:szCs w:val="20"/>
          <w:lang w:val="en"/>
        </w:rPr>
      </w:pPr>
      <w:r>
        <w:rPr>
          <w:rFonts w:ascii="Arial" w:hAnsi="Arial" w:cs="Arial"/>
          <w:b/>
          <w:bCs/>
          <w:sz w:val="20"/>
          <w:szCs w:val="20"/>
          <w:lang w:val="en"/>
        </w:rPr>
        <w:t>16</w:t>
      </w:r>
      <w:r w:rsidRPr="00775739">
        <w:rPr>
          <w:rFonts w:ascii="Arial" w:hAnsi="Arial" w:cs="Arial"/>
          <w:b/>
          <w:bCs/>
          <w:sz w:val="20"/>
          <w:szCs w:val="20"/>
          <w:lang w:val="en"/>
        </w:rPr>
        <w:tab/>
        <w:t>DATE OF NEXT MEETING</w:t>
      </w:r>
    </w:p>
    <w:p w:rsidR="0009112C" w:rsidRPr="00775739" w:rsidRDefault="0009112C" w:rsidP="0009112C">
      <w:pPr>
        <w:pStyle w:val="NoSpacing"/>
        <w:ind w:firstLine="720"/>
        <w:rPr>
          <w:rFonts w:ascii="Arial" w:hAnsi="Arial" w:cs="Arial"/>
          <w:bCs/>
          <w:sz w:val="20"/>
          <w:szCs w:val="20"/>
          <w:lang w:val="en"/>
        </w:rPr>
      </w:pPr>
    </w:p>
    <w:p w:rsidR="0009112C" w:rsidRPr="00775739" w:rsidRDefault="0009112C" w:rsidP="0009112C">
      <w:pPr>
        <w:pStyle w:val="NoSpacing"/>
        <w:ind w:firstLine="720"/>
        <w:rPr>
          <w:rFonts w:ascii="Arial" w:hAnsi="Arial" w:cs="Arial"/>
          <w:bCs/>
          <w:sz w:val="20"/>
          <w:szCs w:val="20"/>
          <w:lang w:val="en"/>
        </w:rPr>
      </w:pPr>
      <w:r w:rsidRPr="00775739">
        <w:rPr>
          <w:rFonts w:ascii="Arial" w:hAnsi="Arial" w:cs="Arial"/>
          <w:bCs/>
          <w:sz w:val="20"/>
          <w:szCs w:val="20"/>
          <w:lang w:val="en"/>
        </w:rPr>
        <w:t xml:space="preserve">Wednesday </w:t>
      </w:r>
      <w:r>
        <w:rPr>
          <w:rFonts w:ascii="Arial" w:hAnsi="Arial" w:cs="Arial"/>
          <w:bCs/>
          <w:sz w:val="20"/>
          <w:szCs w:val="20"/>
          <w:lang w:val="en"/>
        </w:rPr>
        <w:t>6</w:t>
      </w:r>
      <w:r>
        <w:rPr>
          <w:rFonts w:ascii="Arial" w:hAnsi="Arial" w:cs="Arial"/>
          <w:bCs/>
          <w:sz w:val="20"/>
          <w:szCs w:val="20"/>
          <w:vertAlign w:val="superscript"/>
          <w:lang w:val="en"/>
        </w:rPr>
        <w:t xml:space="preserve">th </w:t>
      </w:r>
      <w:r>
        <w:rPr>
          <w:rFonts w:ascii="Arial" w:hAnsi="Arial" w:cs="Arial"/>
          <w:bCs/>
          <w:sz w:val="20"/>
          <w:szCs w:val="20"/>
          <w:lang w:val="en"/>
        </w:rPr>
        <w:t xml:space="preserve">March </w:t>
      </w:r>
      <w:r w:rsidRPr="00775739">
        <w:rPr>
          <w:rFonts w:ascii="Arial" w:hAnsi="Arial" w:cs="Arial"/>
          <w:bCs/>
          <w:sz w:val="20"/>
          <w:szCs w:val="20"/>
          <w:lang w:val="en"/>
        </w:rPr>
        <w:t>201</w:t>
      </w:r>
      <w:r>
        <w:rPr>
          <w:rFonts w:ascii="Arial" w:hAnsi="Arial" w:cs="Arial"/>
          <w:bCs/>
          <w:sz w:val="20"/>
          <w:szCs w:val="20"/>
          <w:lang w:val="en"/>
        </w:rPr>
        <w:t>9</w:t>
      </w:r>
      <w:r w:rsidRPr="00775739">
        <w:rPr>
          <w:rFonts w:ascii="Arial" w:hAnsi="Arial" w:cs="Arial"/>
          <w:bCs/>
          <w:sz w:val="20"/>
          <w:szCs w:val="20"/>
          <w:lang w:val="en"/>
        </w:rPr>
        <w:t xml:space="preserve"> </w:t>
      </w:r>
    </w:p>
    <w:p w:rsidR="00F35DAB" w:rsidRPr="00775739" w:rsidRDefault="00F35DAB" w:rsidP="00F35DAB">
      <w:pPr>
        <w:pStyle w:val="NoSpacing"/>
        <w:ind w:firstLine="720"/>
        <w:rPr>
          <w:rFonts w:ascii="Arial" w:hAnsi="Arial" w:cs="Arial"/>
          <w:bCs/>
          <w:sz w:val="20"/>
          <w:szCs w:val="20"/>
          <w:lang w:val="en"/>
        </w:rPr>
      </w:pPr>
    </w:p>
    <w:p w:rsidR="002F7E41" w:rsidRPr="00775739" w:rsidRDefault="002F7E41" w:rsidP="002F7E41">
      <w:pPr>
        <w:pStyle w:val="NoSpacing"/>
        <w:ind w:firstLine="720"/>
        <w:rPr>
          <w:rFonts w:ascii="Arial" w:hAnsi="Arial" w:cs="Arial"/>
          <w:bCs/>
          <w:sz w:val="20"/>
          <w:szCs w:val="20"/>
          <w:lang w:val="en"/>
        </w:rPr>
      </w:pPr>
      <w:r>
        <w:rPr>
          <w:rFonts w:ascii="Arial" w:hAnsi="Arial" w:cs="Arial"/>
          <w:bCs/>
          <w:sz w:val="20"/>
          <w:szCs w:val="20"/>
          <w:lang w:val="en"/>
        </w:rPr>
        <w:t>The meeting closed at 8-</w:t>
      </w:r>
      <w:r w:rsidR="00812936">
        <w:rPr>
          <w:rFonts w:ascii="Arial" w:hAnsi="Arial" w:cs="Arial"/>
          <w:bCs/>
          <w:sz w:val="20"/>
          <w:szCs w:val="20"/>
          <w:lang w:val="en"/>
        </w:rPr>
        <w:t>25</w:t>
      </w:r>
      <w:r>
        <w:rPr>
          <w:rFonts w:ascii="Arial" w:hAnsi="Arial" w:cs="Arial"/>
          <w:bCs/>
          <w:sz w:val="20"/>
          <w:szCs w:val="20"/>
          <w:lang w:val="en"/>
        </w:rPr>
        <w:t xml:space="preserve"> pm</w:t>
      </w:r>
    </w:p>
    <w:p w:rsidR="002F7E41" w:rsidRPr="00F63D44" w:rsidRDefault="002F7E41" w:rsidP="001A1BD2">
      <w:pPr>
        <w:pStyle w:val="ListParagraph"/>
        <w:widowControl w:val="0"/>
        <w:autoSpaceDE w:val="0"/>
        <w:autoSpaceDN w:val="0"/>
        <w:adjustRightInd w:val="0"/>
        <w:ind w:left="0"/>
        <w:rPr>
          <w:rFonts w:ascii="Arial" w:hAnsi="Arial" w:cs="Arial"/>
          <w:bCs/>
          <w:sz w:val="20"/>
          <w:szCs w:val="20"/>
          <w:lang w:val="en"/>
        </w:rPr>
      </w:pPr>
    </w:p>
    <w:sectPr w:rsidR="002F7E41" w:rsidRPr="00F63D44" w:rsidSect="00401A6F">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24"/>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8E3" w:rsidRDefault="005E78E3" w:rsidP="00F34CA4">
      <w:pPr>
        <w:spacing w:after="0" w:line="240" w:lineRule="auto"/>
      </w:pPr>
      <w:r>
        <w:separator/>
      </w:r>
    </w:p>
  </w:endnote>
  <w:endnote w:type="continuationSeparator" w:id="0">
    <w:p w:rsidR="005E78E3" w:rsidRDefault="005E78E3"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253386">
          <w:rPr>
            <w:noProof/>
          </w:rPr>
          <w:t>625</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8E3" w:rsidRDefault="005E78E3" w:rsidP="00F34CA4">
      <w:pPr>
        <w:spacing w:after="0" w:line="240" w:lineRule="auto"/>
      </w:pPr>
      <w:r>
        <w:separator/>
      </w:r>
    </w:p>
  </w:footnote>
  <w:footnote w:type="continuationSeparator" w:id="0">
    <w:p w:rsidR="005E78E3" w:rsidRDefault="005E78E3"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7"/>
  </w:num>
  <w:num w:numId="3">
    <w:abstractNumId w:val="15"/>
  </w:num>
  <w:num w:numId="4">
    <w:abstractNumId w:val="22"/>
  </w:num>
  <w:num w:numId="5">
    <w:abstractNumId w:val="3"/>
  </w:num>
  <w:num w:numId="6">
    <w:abstractNumId w:val="32"/>
  </w:num>
  <w:num w:numId="7">
    <w:abstractNumId w:val="17"/>
  </w:num>
  <w:num w:numId="8">
    <w:abstractNumId w:val="33"/>
  </w:num>
  <w:num w:numId="9">
    <w:abstractNumId w:val="14"/>
  </w:num>
  <w:num w:numId="10">
    <w:abstractNumId w:val="28"/>
  </w:num>
  <w:num w:numId="11">
    <w:abstractNumId w:val="7"/>
  </w:num>
  <w:num w:numId="12">
    <w:abstractNumId w:val="15"/>
  </w:num>
  <w:num w:numId="13">
    <w:abstractNumId w:val="18"/>
  </w:num>
  <w:num w:numId="14">
    <w:abstractNumId w:val="10"/>
  </w:num>
  <w:num w:numId="15">
    <w:abstractNumId w:val="20"/>
  </w:num>
  <w:num w:numId="16">
    <w:abstractNumId w:val="16"/>
  </w:num>
  <w:num w:numId="17">
    <w:abstractNumId w:val="9"/>
  </w:num>
  <w:num w:numId="18">
    <w:abstractNumId w:val="35"/>
  </w:num>
  <w:num w:numId="19">
    <w:abstractNumId w:val="2"/>
  </w:num>
  <w:num w:numId="20">
    <w:abstractNumId w:val="8"/>
  </w:num>
  <w:num w:numId="21">
    <w:abstractNumId w:val="24"/>
  </w:num>
  <w:num w:numId="22">
    <w:abstractNumId w:val="23"/>
  </w:num>
  <w:num w:numId="23">
    <w:abstractNumId w:val="13"/>
  </w:num>
  <w:num w:numId="24">
    <w:abstractNumId w:val="19"/>
  </w:num>
  <w:num w:numId="25">
    <w:abstractNumId w:val="27"/>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9"/>
  </w:num>
  <w:num w:numId="32">
    <w:abstractNumId w:val="5"/>
  </w:num>
  <w:num w:numId="33">
    <w:abstractNumId w:val="12"/>
  </w:num>
  <w:num w:numId="34">
    <w:abstractNumId w:val="26"/>
  </w:num>
  <w:num w:numId="35">
    <w:abstractNumId w:val="11"/>
  </w:num>
  <w:num w:numId="36">
    <w:abstractNumId w:val="21"/>
  </w:num>
  <w:num w:numId="37">
    <w:abstractNumId w:val="6"/>
  </w:num>
  <w:num w:numId="38">
    <w:abstractNumId w:val="1"/>
  </w:num>
  <w:num w:numId="39">
    <w:abstractNumId w:val="31"/>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5B4F"/>
    <w:rsid w:val="00016555"/>
    <w:rsid w:val="00016A49"/>
    <w:rsid w:val="00017C72"/>
    <w:rsid w:val="00020A4C"/>
    <w:rsid w:val="0002305C"/>
    <w:rsid w:val="000273B9"/>
    <w:rsid w:val="00032571"/>
    <w:rsid w:val="00033705"/>
    <w:rsid w:val="00034058"/>
    <w:rsid w:val="00034832"/>
    <w:rsid w:val="0003586F"/>
    <w:rsid w:val="00036786"/>
    <w:rsid w:val="00041190"/>
    <w:rsid w:val="000434BF"/>
    <w:rsid w:val="000446AA"/>
    <w:rsid w:val="00044706"/>
    <w:rsid w:val="00045349"/>
    <w:rsid w:val="00045952"/>
    <w:rsid w:val="00051B16"/>
    <w:rsid w:val="00055DE1"/>
    <w:rsid w:val="0005724B"/>
    <w:rsid w:val="00057A25"/>
    <w:rsid w:val="00067388"/>
    <w:rsid w:val="00067573"/>
    <w:rsid w:val="0007308E"/>
    <w:rsid w:val="0007325E"/>
    <w:rsid w:val="00074103"/>
    <w:rsid w:val="00077426"/>
    <w:rsid w:val="00077808"/>
    <w:rsid w:val="000779B1"/>
    <w:rsid w:val="00080024"/>
    <w:rsid w:val="00083826"/>
    <w:rsid w:val="0008494A"/>
    <w:rsid w:val="00085B73"/>
    <w:rsid w:val="00086D6C"/>
    <w:rsid w:val="00087563"/>
    <w:rsid w:val="000910D4"/>
    <w:rsid w:val="0009112C"/>
    <w:rsid w:val="000913D6"/>
    <w:rsid w:val="00092CF9"/>
    <w:rsid w:val="0009450A"/>
    <w:rsid w:val="00096623"/>
    <w:rsid w:val="000971B9"/>
    <w:rsid w:val="000A0E61"/>
    <w:rsid w:val="000A1891"/>
    <w:rsid w:val="000A31D0"/>
    <w:rsid w:val="000A4C22"/>
    <w:rsid w:val="000A6F93"/>
    <w:rsid w:val="000B0926"/>
    <w:rsid w:val="000B47B0"/>
    <w:rsid w:val="000B651F"/>
    <w:rsid w:val="000C0258"/>
    <w:rsid w:val="000C1C8F"/>
    <w:rsid w:val="000C2B87"/>
    <w:rsid w:val="000C2BDC"/>
    <w:rsid w:val="000C3D85"/>
    <w:rsid w:val="000C4ABE"/>
    <w:rsid w:val="000C66B0"/>
    <w:rsid w:val="000C7E9B"/>
    <w:rsid w:val="000D2712"/>
    <w:rsid w:val="000D657E"/>
    <w:rsid w:val="000D7202"/>
    <w:rsid w:val="000D7599"/>
    <w:rsid w:val="000E21A2"/>
    <w:rsid w:val="000E4354"/>
    <w:rsid w:val="000E72DF"/>
    <w:rsid w:val="000F1326"/>
    <w:rsid w:val="000F151C"/>
    <w:rsid w:val="000F3BF8"/>
    <w:rsid w:val="000F3E9B"/>
    <w:rsid w:val="000F576D"/>
    <w:rsid w:val="000F68D0"/>
    <w:rsid w:val="00100267"/>
    <w:rsid w:val="001003F8"/>
    <w:rsid w:val="00103E42"/>
    <w:rsid w:val="00107347"/>
    <w:rsid w:val="00107F08"/>
    <w:rsid w:val="00112F8E"/>
    <w:rsid w:val="00114FCB"/>
    <w:rsid w:val="0011557F"/>
    <w:rsid w:val="0011617B"/>
    <w:rsid w:val="00117EE4"/>
    <w:rsid w:val="001222F1"/>
    <w:rsid w:val="00122619"/>
    <w:rsid w:val="0012436B"/>
    <w:rsid w:val="0012460F"/>
    <w:rsid w:val="0012582D"/>
    <w:rsid w:val="0012689D"/>
    <w:rsid w:val="001269E1"/>
    <w:rsid w:val="00127A96"/>
    <w:rsid w:val="001305C2"/>
    <w:rsid w:val="001309F5"/>
    <w:rsid w:val="00131834"/>
    <w:rsid w:val="00133264"/>
    <w:rsid w:val="001428D1"/>
    <w:rsid w:val="00143AFF"/>
    <w:rsid w:val="00145119"/>
    <w:rsid w:val="00152464"/>
    <w:rsid w:val="00155B43"/>
    <w:rsid w:val="001560FF"/>
    <w:rsid w:val="001566F0"/>
    <w:rsid w:val="00156D86"/>
    <w:rsid w:val="0015763E"/>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904"/>
    <w:rsid w:val="00183CF9"/>
    <w:rsid w:val="001842C7"/>
    <w:rsid w:val="001862D9"/>
    <w:rsid w:val="00187343"/>
    <w:rsid w:val="00190EBF"/>
    <w:rsid w:val="0019103B"/>
    <w:rsid w:val="001927E2"/>
    <w:rsid w:val="00193655"/>
    <w:rsid w:val="00194A55"/>
    <w:rsid w:val="00196692"/>
    <w:rsid w:val="00197646"/>
    <w:rsid w:val="001A0333"/>
    <w:rsid w:val="001A1100"/>
    <w:rsid w:val="001A11A2"/>
    <w:rsid w:val="001A1BD2"/>
    <w:rsid w:val="001A2085"/>
    <w:rsid w:val="001A32F5"/>
    <w:rsid w:val="001A5501"/>
    <w:rsid w:val="001B1207"/>
    <w:rsid w:val="001B1622"/>
    <w:rsid w:val="001B235E"/>
    <w:rsid w:val="001B39EA"/>
    <w:rsid w:val="001B48BE"/>
    <w:rsid w:val="001B4EDB"/>
    <w:rsid w:val="001C04D0"/>
    <w:rsid w:val="001C0DC9"/>
    <w:rsid w:val="001C15EF"/>
    <w:rsid w:val="001C5A5E"/>
    <w:rsid w:val="001C7B83"/>
    <w:rsid w:val="001D1339"/>
    <w:rsid w:val="001D2667"/>
    <w:rsid w:val="001D3DF5"/>
    <w:rsid w:val="001D578A"/>
    <w:rsid w:val="001F04E4"/>
    <w:rsid w:val="001F2A45"/>
    <w:rsid w:val="001F3F22"/>
    <w:rsid w:val="00200897"/>
    <w:rsid w:val="00201131"/>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EEE"/>
    <w:rsid w:val="00244E78"/>
    <w:rsid w:val="00247332"/>
    <w:rsid w:val="00247AF3"/>
    <w:rsid w:val="002501EE"/>
    <w:rsid w:val="0025168A"/>
    <w:rsid w:val="00253386"/>
    <w:rsid w:val="00254456"/>
    <w:rsid w:val="00254566"/>
    <w:rsid w:val="002608C1"/>
    <w:rsid w:val="00261072"/>
    <w:rsid w:val="002621C4"/>
    <w:rsid w:val="002624AA"/>
    <w:rsid w:val="00265489"/>
    <w:rsid w:val="002665E1"/>
    <w:rsid w:val="002705AA"/>
    <w:rsid w:val="00272255"/>
    <w:rsid w:val="00273207"/>
    <w:rsid w:val="0027322E"/>
    <w:rsid w:val="00275DE2"/>
    <w:rsid w:val="002908C9"/>
    <w:rsid w:val="00291EC3"/>
    <w:rsid w:val="00292D1C"/>
    <w:rsid w:val="00294988"/>
    <w:rsid w:val="00296EDF"/>
    <w:rsid w:val="00296FB4"/>
    <w:rsid w:val="002A35BC"/>
    <w:rsid w:val="002A6378"/>
    <w:rsid w:val="002B3C44"/>
    <w:rsid w:val="002B494D"/>
    <w:rsid w:val="002B4EE7"/>
    <w:rsid w:val="002B5157"/>
    <w:rsid w:val="002B5176"/>
    <w:rsid w:val="002B641C"/>
    <w:rsid w:val="002C0D0C"/>
    <w:rsid w:val="002C3DAC"/>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B41"/>
    <w:rsid w:val="003265CB"/>
    <w:rsid w:val="0032665E"/>
    <w:rsid w:val="003267E8"/>
    <w:rsid w:val="00326C81"/>
    <w:rsid w:val="00327360"/>
    <w:rsid w:val="00327E2B"/>
    <w:rsid w:val="00330130"/>
    <w:rsid w:val="003343E7"/>
    <w:rsid w:val="00335759"/>
    <w:rsid w:val="00341EE6"/>
    <w:rsid w:val="00342FB6"/>
    <w:rsid w:val="0034375D"/>
    <w:rsid w:val="00343DF0"/>
    <w:rsid w:val="003440F1"/>
    <w:rsid w:val="00344D74"/>
    <w:rsid w:val="003459D5"/>
    <w:rsid w:val="0035119F"/>
    <w:rsid w:val="00353117"/>
    <w:rsid w:val="0036080E"/>
    <w:rsid w:val="00360DBE"/>
    <w:rsid w:val="003619D8"/>
    <w:rsid w:val="003622AC"/>
    <w:rsid w:val="00364D25"/>
    <w:rsid w:val="00365314"/>
    <w:rsid w:val="00367D13"/>
    <w:rsid w:val="003702A1"/>
    <w:rsid w:val="0037123E"/>
    <w:rsid w:val="00372BC7"/>
    <w:rsid w:val="00377937"/>
    <w:rsid w:val="00380B53"/>
    <w:rsid w:val="00381B38"/>
    <w:rsid w:val="00382F29"/>
    <w:rsid w:val="00387B4F"/>
    <w:rsid w:val="00390DEC"/>
    <w:rsid w:val="0039123B"/>
    <w:rsid w:val="0039199C"/>
    <w:rsid w:val="0039262D"/>
    <w:rsid w:val="00392C8E"/>
    <w:rsid w:val="00393411"/>
    <w:rsid w:val="00397C58"/>
    <w:rsid w:val="003A0DFD"/>
    <w:rsid w:val="003A1617"/>
    <w:rsid w:val="003A162A"/>
    <w:rsid w:val="003A1E5A"/>
    <w:rsid w:val="003A2B45"/>
    <w:rsid w:val="003A3BD8"/>
    <w:rsid w:val="003A7E91"/>
    <w:rsid w:val="003B2B0E"/>
    <w:rsid w:val="003C37C3"/>
    <w:rsid w:val="003C3DB4"/>
    <w:rsid w:val="003C5A1E"/>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F3270"/>
    <w:rsid w:val="003F500B"/>
    <w:rsid w:val="003F560F"/>
    <w:rsid w:val="003F6528"/>
    <w:rsid w:val="003F6CB8"/>
    <w:rsid w:val="0040000A"/>
    <w:rsid w:val="00400D9C"/>
    <w:rsid w:val="00401A6F"/>
    <w:rsid w:val="00402210"/>
    <w:rsid w:val="00402E87"/>
    <w:rsid w:val="0041054F"/>
    <w:rsid w:val="0041090E"/>
    <w:rsid w:val="004109E3"/>
    <w:rsid w:val="00412F2D"/>
    <w:rsid w:val="004139F0"/>
    <w:rsid w:val="00413B01"/>
    <w:rsid w:val="00413C19"/>
    <w:rsid w:val="00413CFD"/>
    <w:rsid w:val="00414549"/>
    <w:rsid w:val="00416921"/>
    <w:rsid w:val="00424BE1"/>
    <w:rsid w:val="0043198F"/>
    <w:rsid w:val="0043256C"/>
    <w:rsid w:val="00433F0B"/>
    <w:rsid w:val="00434359"/>
    <w:rsid w:val="0043540F"/>
    <w:rsid w:val="00436B5E"/>
    <w:rsid w:val="0044060C"/>
    <w:rsid w:val="004444F4"/>
    <w:rsid w:val="00445344"/>
    <w:rsid w:val="00445459"/>
    <w:rsid w:val="004458F6"/>
    <w:rsid w:val="00445C9E"/>
    <w:rsid w:val="004523BD"/>
    <w:rsid w:val="00456E77"/>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181C"/>
    <w:rsid w:val="004A3BD5"/>
    <w:rsid w:val="004A741E"/>
    <w:rsid w:val="004B0A12"/>
    <w:rsid w:val="004B19E1"/>
    <w:rsid w:val="004B1D01"/>
    <w:rsid w:val="004B2097"/>
    <w:rsid w:val="004B42E7"/>
    <w:rsid w:val="004B61C1"/>
    <w:rsid w:val="004C40AF"/>
    <w:rsid w:val="004C46B0"/>
    <w:rsid w:val="004C4E11"/>
    <w:rsid w:val="004C5B25"/>
    <w:rsid w:val="004C6125"/>
    <w:rsid w:val="004C640C"/>
    <w:rsid w:val="004C6796"/>
    <w:rsid w:val="004D123E"/>
    <w:rsid w:val="004D28AF"/>
    <w:rsid w:val="004D42BF"/>
    <w:rsid w:val="004D4909"/>
    <w:rsid w:val="004D5603"/>
    <w:rsid w:val="004D5FF1"/>
    <w:rsid w:val="004D79AA"/>
    <w:rsid w:val="004E1039"/>
    <w:rsid w:val="004E3A86"/>
    <w:rsid w:val="004E400A"/>
    <w:rsid w:val="004E4740"/>
    <w:rsid w:val="004E499D"/>
    <w:rsid w:val="004E5211"/>
    <w:rsid w:val="004E5286"/>
    <w:rsid w:val="004E71A5"/>
    <w:rsid w:val="004E71DD"/>
    <w:rsid w:val="004F2BBF"/>
    <w:rsid w:val="004F78E2"/>
    <w:rsid w:val="004F7C94"/>
    <w:rsid w:val="00500FC2"/>
    <w:rsid w:val="00502406"/>
    <w:rsid w:val="00504FB0"/>
    <w:rsid w:val="005051F6"/>
    <w:rsid w:val="0050613E"/>
    <w:rsid w:val="005066DF"/>
    <w:rsid w:val="00506DC5"/>
    <w:rsid w:val="00507BEA"/>
    <w:rsid w:val="005118ED"/>
    <w:rsid w:val="005119ED"/>
    <w:rsid w:val="00511EC7"/>
    <w:rsid w:val="005159F0"/>
    <w:rsid w:val="0051765D"/>
    <w:rsid w:val="00517E62"/>
    <w:rsid w:val="00522A47"/>
    <w:rsid w:val="00527FA2"/>
    <w:rsid w:val="0053092B"/>
    <w:rsid w:val="00531DC2"/>
    <w:rsid w:val="0053266C"/>
    <w:rsid w:val="00533328"/>
    <w:rsid w:val="00534B07"/>
    <w:rsid w:val="005378B9"/>
    <w:rsid w:val="00537BA5"/>
    <w:rsid w:val="00545254"/>
    <w:rsid w:val="005452A8"/>
    <w:rsid w:val="00545E59"/>
    <w:rsid w:val="00547AD5"/>
    <w:rsid w:val="00554C4C"/>
    <w:rsid w:val="00555319"/>
    <w:rsid w:val="00556EE2"/>
    <w:rsid w:val="00557243"/>
    <w:rsid w:val="00560065"/>
    <w:rsid w:val="00560360"/>
    <w:rsid w:val="00561F21"/>
    <w:rsid w:val="005630EA"/>
    <w:rsid w:val="0056375E"/>
    <w:rsid w:val="00564923"/>
    <w:rsid w:val="00564EDF"/>
    <w:rsid w:val="00566DDE"/>
    <w:rsid w:val="00570A31"/>
    <w:rsid w:val="005749B9"/>
    <w:rsid w:val="005759A4"/>
    <w:rsid w:val="005764AE"/>
    <w:rsid w:val="00576930"/>
    <w:rsid w:val="00577348"/>
    <w:rsid w:val="00580BB6"/>
    <w:rsid w:val="005813C6"/>
    <w:rsid w:val="00581C71"/>
    <w:rsid w:val="00583D6A"/>
    <w:rsid w:val="00587150"/>
    <w:rsid w:val="00587FE4"/>
    <w:rsid w:val="00590DCB"/>
    <w:rsid w:val="0059289E"/>
    <w:rsid w:val="00592A8A"/>
    <w:rsid w:val="005930FD"/>
    <w:rsid w:val="00593791"/>
    <w:rsid w:val="00593B2C"/>
    <w:rsid w:val="005944C4"/>
    <w:rsid w:val="00594F4F"/>
    <w:rsid w:val="00596897"/>
    <w:rsid w:val="005A031A"/>
    <w:rsid w:val="005A06E2"/>
    <w:rsid w:val="005A0C46"/>
    <w:rsid w:val="005A3181"/>
    <w:rsid w:val="005A5E87"/>
    <w:rsid w:val="005B4FBB"/>
    <w:rsid w:val="005B6BF4"/>
    <w:rsid w:val="005B77C4"/>
    <w:rsid w:val="005C0301"/>
    <w:rsid w:val="005C2674"/>
    <w:rsid w:val="005C3D5A"/>
    <w:rsid w:val="005C5255"/>
    <w:rsid w:val="005C683F"/>
    <w:rsid w:val="005D19B6"/>
    <w:rsid w:val="005D2858"/>
    <w:rsid w:val="005D7BA1"/>
    <w:rsid w:val="005E0037"/>
    <w:rsid w:val="005E1B34"/>
    <w:rsid w:val="005E402D"/>
    <w:rsid w:val="005E416D"/>
    <w:rsid w:val="005E4427"/>
    <w:rsid w:val="005E4578"/>
    <w:rsid w:val="005E5031"/>
    <w:rsid w:val="005E6683"/>
    <w:rsid w:val="005E78E3"/>
    <w:rsid w:val="005F148A"/>
    <w:rsid w:val="005F26E2"/>
    <w:rsid w:val="005F3E82"/>
    <w:rsid w:val="005F49B5"/>
    <w:rsid w:val="005F5145"/>
    <w:rsid w:val="005F59AB"/>
    <w:rsid w:val="005F6A39"/>
    <w:rsid w:val="0060181C"/>
    <w:rsid w:val="00601C78"/>
    <w:rsid w:val="00603739"/>
    <w:rsid w:val="006050C8"/>
    <w:rsid w:val="0060525E"/>
    <w:rsid w:val="00612166"/>
    <w:rsid w:val="0061221A"/>
    <w:rsid w:val="00612BA9"/>
    <w:rsid w:val="006141C0"/>
    <w:rsid w:val="00615E10"/>
    <w:rsid w:val="0062176D"/>
    <w:rsid w:val="0062499E"/>
    <w:rsid w:val="00626E31"/>
    <w:rsid w:val="00627146"/>
    <w:rsid w:val="006277BF"/>
    <w:rsid w:val="006322AA"/>
    <w:rsid w:val="00635151"/>
    <w:rsid w:val="00636A4A"/>
    <w:rsid w:val="006428F7"/>
    <w:rsid w:val="00647764"/>
    <w:rsid w:val="0065038A"/>
    <w:rsid w:val="00652BD8"/>
    <w:rsid w:val="00653B68"/>
    <w:rsid w:val="00655DD0"/>
    <w:rsid w:val="0065647B"/>
    <w:rsid w:val="00656E3E"/>
    <w:rsid w:val="00657567"/>
    <w:rsid w:val="006576F1"/>
    <w:rsid w:val="0066066F"/>
    <w:rsid w:val="00660A76"/>
    <w:rsid w:val="00661E38"/>
    <w:rsid w:val="006621D9"/>
    <w:rsid w:val="00662274"/>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A07DF"/>
    <w:rsid w:val="006A0BD9"/>
    <w:rsid w:val="006A54D5"/>
    <w:rsid w:val="006B0177"/>
    <w:rsid w:val="006B1C6B"/>
    <w:rsid w:val="006B4937"/>
    <w:rsid w:val="006B6AEE"/>
    <w:rsid w:val="006C19F5"/>
    <w:rsid w:val="006C1A7B"/>
    <w:rsid w:val="006C778C"/>
    <w:rsid w:val="006C796A"/>
    <w:rsid w:val="006D4DC4"/>
    <w:rsid w:val="006D76C5"/>
    <w:rsid w:val="006D7C34"/>
    <w:rsid w:val="006E3547"/>
    <w:rsid w:val="006E3D0E"/>
    <w:rsid w:val="006E5BBD"/>
    <w:rsid w:val="006E6201"/>
    <w:rsid w:val="006F13AA"/>
    <w:rsid w:val="006F4361"/>
    <w:rsid w:val="006F4E70"/>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E14"/>
    <w:rsid w:val="00751FCF"/>
    <w:rsid w:val="0075346C"/>
    <w:rsid w:val="0075364F"/>
    <w:rsid w:val="007540C0"/>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06EA"/>
    <w:rsid w:val="00795477"/>
    <w:rsid w:val="007A0A5B"/>
    <w:rsid w:val="007A1E80"/>
    <w:rsid w:val="007A66A7"/>
    <w:rsid w:val="007A73EC"/>
    <w:rsid w:val="007B133D"/>
    <w:rsid w:val="007B17FE"/>
    <w:rsid w:val="007B25C0"/>
    <w:rsid w:val="007B30A3"/>
    <w:rsid w:val="007B3793"/>
    <w:rsid w:val="007B4D46"/>
    <w:rsid w:val="007B6141"/>
    <w:rsid w:val="007B6636"/>
    <w:rsid w:val="007C21BA"/>
    <w:rsid w:val="007D05C5"/>
    <w:rsid w:val="007D2F00"/>
    <w:rsid w:val="007D3835"/>
    <w:rsid w:val="007D3DAD"/>
    <w:rsid w:val="007D48AD"/>
    <w:rsid w:val="007D5328"/>
    <w:rsid w:val="007D62BC"/>
    <w:rsid w:val="007D6EE2"/>
    <w:rsid w:val="007D75D3"/>
    <w:rsid w:val="007E0223"/>
    <w:rsid w:val="007E0FB8"/>
    <w:rsid w:val="007E1CBF"/>
    <w:rsid w:val="007E1D38"/>
    <w:rsid w:val="007E24D9"/>
    <w:rsid w:val="007E2695"/>
    <w:rsid w:val="007E508C"/>
    <w:rsid w:val="007E5C11"/>
    <w:rsid w:val="007E67CB"/>
    <w:rsid w:val="007E726D"/>
    <w:rsid w:val="007E7477"/>
    <w:rsid w:val="007F09B9"/>
    <w:rsid w:val="007F5145"/>
    <w:rsid w:val="007F5212"/>
    <w:rsid w:val="00804484"/>
    <w:rsid w:val="0080699C"/>
    <w:rsid w:val="00807B19"/>
    <w:rsid w:val="00812936"/>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47DBA"/>
    <w:rsid w:val="00853208"/>
    <w:rsid w:val="008535CA"/>
    <w:rsid w:val="00853A02"/>
    <w:rsid w:val="00855C8C"/>
    <w:rsid w:val="00862F7F"/>
    <w:rsid w:val="00863C3B"/>
    <w:rsid w:val="00865366"/>
    <w:rsid w:val="00866BF5"/>
    <w:rsid w:val="00873398"/>
    <w:rsid w:val="008774D5"/>
    <w:rsid w:val="00881029"/>
    <w:rsid w:val="0088168F"/>
    <w:rsid w:val="00881746"/>
    <w:rsid w:val="008822E0"/>
    <w:rsid w:val="00882C40"/>
    <w:rsid w:val="008845E3"/>
    <w:rsid w:val="00890609"/>
    <w:rsid w:val="00893F8D"/>
    <w:rsid w:val="00897C37"/>
    <w:rsid w:val="008A107D"/>
    <w:rsid w:val="008A2C3E"/>
    <w:rsid w:val="008A4475"/>
    <w:rsid w:val="008A53A9"/>
    <w:rsid w:val="008A5E73"/>
    <w:rsid w:val="008A65AF"/>
    <w:rsid w:val="008B1DB7"/>
    <w:rsid w:val="008B2572"/>
    <w:rsid w:val="008B2714"/>
    <w:rsid w:val="008B5326"/>
    <w:rsid w:val="008B5F2C"/>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59B6"/>
    <w:rsid w:val="008F640F"/>
    <w:rsid w:val="008F7605"/>
    <w:rsid w:val="009008CC"/>
    <w:rsid w:val="00901717"/>
    <w:rsid w:val="00904EA9"/>
    <w:rsid w:val="0090694D"/>
    <w:rsid w:val="009070C1"/>
    <w:rsid w:val="00907DBE"/>
    <w:rsid w:val="0091085C"/>
    <w:rsid w:val="00910B5C"/>
    <w:rsid w:val="00917A52"/>
    <w:rsid w:val="00920C48"/>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500B1"/>
    <w:rsid w:val="0095082E"/>
    <w:rsid w:val="00950BDC"/>
    <w:rsid w:val="00951400"/>
    <w:rsid w:val="00953897"/>
    <w:rsid w:val="0096150A"/>
    <w:rsid w:val="009621DE"/>
    <w:rsid w:val="00963278"/>
    <w:rsid w:val="00963B43"/>
    <w:rsid w:val="00964596"/>
    <w:rsid w:val="00967074"/>
    <w:rsid w:val="00970224"/>
    <w:rsid w:val="0097170A"/>
    <w:rsid w:val="00973121"/>
    <w:rsid w:val="00973A8B"/>
    <w:rsid w:val="009772AD"/>
    <w:rsid w:val="0098115D"/>
    <w:rsid w:val="009835AF"/>
    <w:rsid w:val="0098421A"/>
    <w:rsid w:val="00985359"/>
    <w:rsid w:val="0098660A"/>
    <w:rsid w:val="00986C55"/>
    <w:rsid w:val="00991144"/>
    <w:rsid w:val="009918CD"/>
    <w:rsid w:val="0099571A"/>
    <w:rsid w:val="0099606F"/>
    <w:rsid w:val="009A11D6"/>
    <w:rsid w:val="009A30C7"/>
    <w:rsid w:val="009A3511"/>
    <w:rsid w:val="009A4332"/>
    <w:rsid w:val="009A452A"/>
    <w:rsid w:val="009B028B"/>
    <w:rsid w:val="009B0E70"/>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D25"/>
    <w:rsid w:val="009F3C8F"/>
    <w:rsid w:val="00A00FC6"/>
    <w:rsid w:val="00A05988"/>
    <w:rsid w:val="00A066E5"/>
    <w:rsid w:val="00A1165B"/>
    <w:rsid w:val="00A175B2"/>
    <w:rsid w:val="00A17824"/>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7064B"/>
    <w:rsid w:val="00A71D32"/>
    <w:rsid w:val="00A726E3"/>
    <w:rsid w:val="00A72FE9"/>
    <w:rsid w:val="00A74894"/>
    <w:rsid w:val="00A7637B"/>
    <w:rsid w:val="00A76D18"/>
    <w:rsid w:val="00A80FF6"/>
    <w:rsid w:val="00A8238B"/>
    <w:rsid w:val="00A83493"/>
    <w:rsid w:val="00A85DA8"/>
    <w:rsid w:val="00A91AB6"/>
    <w:rsid w:val="00A93DD0"/>
    <w:rsid w:val="00A942BB"/>
    <w:rsid w:val="00A95EF1"/>
    <w:rsid w:val="00AA134B"/>
    <w:rsid w:val="00AA15D4"/>
    <w:rsid w:val="00AA167E"/>
    <w:rsid w:val="00AA344C"/>
    <w:rsid w:val="00AA6CBF"/>
    <w:rsid w:val="00AB3205"/>
    <w:rsid w:val="00AC039F"/>
    <w:rsid w:val="00AC069E"/>
    <w:rsid w:val="00AC12C4"/>
    <w:rsid w:val="00AC1E7E"/>
    <w:rsid w:val="00AC2362"/>
    <w:rsid w:val="00AC73F4"/>
    <w:rsid w:val="00AD1914"/>
    <w:rsid w:val="00AD74FD"/>
    <w:rsid w:val="00AE0AFC"/>
    <w:rsid w:val="00AE1B7D"/>
    <w:rsid w:val="00AE3F93"/>
    <w:rsid w:val="00AE5BE9"/>
    <w:rsid w:val="00AF0469"/>
    <w:rsid w:val="00AF2536"/>
    <w:rsid w:val="00AF4629"/>
    <w:rsid w:val="00B0188E"/>
    <w:rsid w:val="00B01B37"/>
    <w:rsid w:val="00B02E77"/>
    <w:rsid w:val="00B04D33"/>
    <w:rsid w:val="00B10B49"/>
    <w:rsid w:val="00B114ED"/>
    <w:rsid w:val="00B13198"/>
    <w:rsid w:val="00B134D2"/>
    <w:rsid w:val="00B14797"/>
    <w:rsid w:val="00B16C9C"/>
    <w:rsid w:val="00B20207"/>
    <w:rsid w:val="00B20BFF"/>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DDA"/>
    <w:rsid w:val="00B52930"/>
    <w:rsid w:val="00B53640"/>
    <w:rsid w:val="00B54FC3"/>
    <w:rsid w:val="00B54FD3"/>
    <w:rsid w:val="00B55417"/>
    <w:rsid w:val="00B56B84"/>
    <w:rsid w:val="00B60C8C"/>
    <w:rsid w:val="00B60E16"/>
    <w:rsid w:val="00B67925"/>
    <w:rsid w:val="00B6797A"/>
    <w:rsid w:val="00B71D35"/>
    <w:rsid w:val="00B72EF3"/>
    <w:rsid w:val="00B73D64"/>
    <w:rsid w:val="00B755C7"/>
    <w:rsid w:val="00B8204D"/>
    <w:rsid w:val="00B827C6"/>
    <w:rsid w:val="00B8299A"/>
    <w:rsid w:val="00B84DD8"/>
    <w:rsid w:val="00B851A3"/>
    <w:rsid w:val="00B93090"/>
    <w:rsid w:val="00B970CA"/>
    <w:rsid w:val="00BA016F"/>
    <w:rsid w:val="00BA2992"/>
    <w:rsid w:val="00BA2B3D"/>
    <w:rsid w:val="00BA3D4A"/>
    <w:rsid w:val="00BA5C07"/>
    <w:rsid w:val="00BA6165"/>
    <w:rsid w:val="00BA628F"/>
    <w:rsid w:val="00BA70D0"/>
    <w:rsid w:val="00BB6303"/>
    <w:rsid w:val="00BB7D6D"/>
    <w:rsid w:val="00BC0FEA"/>
    <w:rsid w:val="00BC1778"/>
    <w:rsid w:val="00BC4918"/>
    <w:rsid w:val="00BD01D8"/>
    <w:rsid w:val="00BD0A53"/>
    <w:rsid w:val="00BD0FB9"/>
    <w:rsid w:val="00BD5945"/>
    <w:rsid w:val="00BD5C3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526D"/>
    <w:rsid w:val="00C27627"/>
    <w:rsid w:val="00C311BB"/>
    <w:rsid w:val="00C31691"/>
    <w:rsid w:val="00C3398A"/>
    <w:rsid w:val="00C35ACB"/>
    <w:rsid w:val="00C379AE"/>
    <w:rsid w:val="00C40D02"/>
    <w:rsid w:val="00C414C1"/>
    <w:rsid w:val="00C44608"/>
    <w:rsid w:val="00C44E53"/>
    <w:rsid w:val="00C452CF"/>
    <w:rsid w:val="00C47175"/>
    <w:rsid w:val="00C47F7A"/>
    <w:rsid w:val="00C51C0C"/>
    <w:rsid w:val="00C53975"/>
    <w:rsid w:val="00C53B7F"/>
    <w:rsid w:val="00C54DF1"/>
    <w:rsid w:val="00C5562E"/>
    <w:rsid w:val="00C57931"/>
    <w:rsid w:val="00C60557"/>
    <w:rsid w:val="00C61ED4"/>
    <w:rsid w:val="00C62CDC"/>
    <w:rsid w:val="00C64A5B"/>
    <w:rsid w:val="00C64FA7"/>
    <w:rsid w:val="00C65B5D"/>
    <w:rsid w:val="00C65D9F"/>
    <w:rsid w:val="00C66F55"/>
    <w:rsid w:val="00C675C2"/>
    <w:rsid w:val="00C707AF"/>
    <w:rsid w:val="00C72EB0"/>
    <w:rsid w:val="00C73AEE"/>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3419"/>
    <w:rsid w:val="00CB3F5A"/>
    <w:rsid w:val="00CB4019"/>
    <w:rsid w:val="00CC1583"/>
    <w:rsid w:val="00CC25BE"/>
    <w:rsid w:val="00CC36CA"/>
    <w:rsid w:val="00CC5290"/>
    <w:rsid w:val="00CC5F34"/>
    <w:rsid w:val="00CD243F"/>
    <w:rsid w:val="00CD454A"/>
    <w:rsid w:val="00CD4C56"/>
    <w:rsid w:val="00CD5294"/>
    <w:rsid w:val="00CD54DB"/>
    <w:rsid w:val="00CD7513"/>
    <w:rsid w:val="00CE2083"/>
    <w:rsid w:val="00CE342F"/>
    <w:rsid w:val="00CE4C74"/>
    <w:rsid w:val="00CE630D"/>
    <w:rsid w:val="00CE671D"/>
    <w:rsid w:val="00CF1730"/>
    <w:rsid w:val="00CF522D"/>
    <w:rsid w:val="00D004AB"/>
    <w:rsid w:val="00D00B06"/>
    <w:rsid w:val="00D01710"/>
    <w:rsid w:val="00D01718"/>
    <w:rsid w:val="00D039AA"/>
    <w:rsid w:val="00D05BFA"/>
    <w:rsid w:val="00D06649"/>
    <w:rsid w:val="00D069E7"/>
    <w:rsid w:val="00D10E65"/>
    <w:rsid w:val="00D138F9"/>
    <w:rsid w:val="00D142EC"/>
    <w:rsid w:val="00D1534F"/>
    <w:rsid w:val="00D15EFD"/>
    <w:rsid w:val="00D24F87"/>
    <w:rsid w:val="00D25382"/>
    <w:rsid w:val="00D25C0F"/>
    <w:rsid w:val="00D27458"/>
    <w:rsid w:val="00D311D7"/>
    <w:rsid w:val="00D320C4"/>
    <w:rsid w:val="00D32978"/>
    <w:rsid w:val="00D32EB6"/>
    <w:rsid w:val="00D362D6"/>
    <w:rsid w:val="00D400E8"/>
    <w:rsid w:val="00D4109F"/>
    <w:rsid w:val="00D41B67"/>
    <w:rsid w:val="00D437AC"/>
    <w:rsid w:val="00D44D1E"/>
    <w:rsid w:val="00D45002"/>
    <w:rsid w:val="00D4636D"/>
    <w:rsid w:val="00D46968"/>
    <w:rsid w:val="00D47C81"/>
    <w:rsid w:val="00D5030C"/>
    <w:rsid w:val="00D51A16"/>
    <w:rsid w:val="00D546DD"/>
    <w:rsid w:val="00D6194C"/>
    <w:rsid w:val="00D64196"/>
    <w:rsid w:val="00D65159"/>
    <w:rsid w:val="00D67113"/>
    <w:rsid w:val="00D71C62"/>
    <w:rsid w:val="00D72D80"/>
    <w:rsid w:val="00D7492B"/>
    <w:rsid w:val="00D74F9F"/>
    <w:rsid w:val="00D75732"/>
    <w:rsid w:val="00D75C7D"/>
    <w:rsid w:val="00D76403"/>
    <w:rsid w:val="00D76DC9"/>
    <w:rsid w:val="00D77543"/>
    <w:rsid w:val="00D80F25"/>
    <w:rsid w:val="00D81871"/>
    <w:rsid w:val="00D81912"/>
    <w:rsid w:val="00D855F8"/>
    <w:rsid w:val="00D95149"/>
    <w:rsid w:val="00D95B65"/>
    <w:rsid w:val="00DA2C37"/>
    <w:rsid w:val="00DA310A"/>
    <w:rsid w:val="00DA37FA"/>
    <w:rsid w:val="00DA4E48"/>
    <w:rsid w:val="00DA5ADE"/>
    <w:rsid w:val="00DA7DFE"/>
    <w:rsid w:val="00DB101C"/>
    <w:rsid w:val="00DB1B74"/>
    <w:rsid w:val="00DB1F4E"/>
    <w:rsid w:val="00DB3A14"/>
    <w:rsid w:val="00DB46F8"/>
    <w:rsid w:val="00DB48EA"/>
    <w:rsid w:val="00DB51D5"/>
    <w:rsid w:val="00DC04BE"/>
    <w:rsid w:val="00DC19E2"/>
    <w:rsid w:val="00DC293E"/>
    <w:rsid w:val="00DC2D0E"/>
    <w:rsid w:val="00DC3355"/>
    <w:rsid w:val="00DC69BB"/>
    <w:rsid w:val="00DC7157"/>
    <w:rsid w:val="00DC745A"/>
    <w:rsid w:val="00DD059A"/>
    <w:rsid w:val="00DD642B"/>
    <w:rsid w:val="00DE01BD"/>
    <w:rsid w:val="00DE576B"/>
    <w:rsid w:val="00DE62ED"/>
    <w:rsid w:val="00DF04AF"/>
    <w:rsid w:val="00DF298C"/>
    <w:rsid w:val="00DF4B5D"/>
    <w:rsid w:val="00DF4C2E"/>
    <w:rsid w:val="00DF58E0"/>
    <w:rsid w:val="00DF73E1"/>
    <w:rsid w:val="00E00907"/>
    <w:rsid w:val="00E0228E"/>
    <w:rsid w:val="00E04B50"/>
    <w:rsid w:val="00E06968"/>
    <w:rsid w:val="00E133FA"/>
    <w:rsid w:val="00E13F33"/>
    <w:rsid w:val="00E14537"/>
    <w:rsid w:val="00E16139"/>
    <w:rsid w:val="00E23468"/>
    <w:rsid w:val="00E26832"/>
    <w:rsid w:val="00E328A3"/>
    <w:rsid w:val="00E3600B"/>
    <w:rsid w:val="00E36298"/>
    <w:rsid w:val="00E424AB"/>
    <w:rsid w:val="00E4266A"/>
    <w:rsid w:val="00E42918"/>
    <w:rsid w:val="00E441F9"/>
    <w:rsid w:val="00E4789D"/>
    <w:rsid w:val="00E5207A"/>
    <w:rsid w:val="00E528D9"/>
    <w:rsid w:val="00E5774B"/>
    <w:rsid w:val="00E6159F"/>
    <w:rsid w:val="00E6226E"/>
    <w:rsid w:val="00E63876"/>
    <w:rsid w:val="00E6709D"/>
    <w:rsid w:val="00E6791A"/>
    <w:rsid w:val="00E70BCE"/>
    <w:rsid w:val="00E72F6E"/>
    <w:rsid w:val="00E764D3"/>
    <w:rsid w:val="00E77325"/>
    <w:rsid w:val="00E7734E"/>
    <w:rsid w:val="00E83CE8"/>
    <w:rsid w:val="00E83E59"/>
    <w:rsid w:val="00E8469D"/>
    <w:rsid w:val="00E877CC"/>
    <w:rsid w:val="00E87CB5"/>
    <w:rsid w:val="00E9061F"/>
    <w:rsid w:val="00E910CB"/>
    <w:rsid w:val="00E91E64"/>
    <w:rsid w:val="00E935D2"/>
    <w:rsid w:val="00E93628"/>
    <w:rsid w:val="00E96820"/>
    <w:rsid w:val="00E96E6B"/>
    <w:rsid w:val="00EA2EAA"/>
    <w:rsid w:val="00EA30A4"/>
    <w:rsid w:val="00EA3275"/>
    <w:rsid w:val="00EA4EF1"/>
    <w:rsid w:val="00EA502B"/>
    <w:rsid w:val="00EB132F"/>
    <w:rsid w:val="00EB2484"/>
    <w:rsid w:val="00EB2B4D"/>
    <w:rsid w:val="00EB4E63"/>
    <w:rsid w:val="00EB4F64"/>
    <w:rsid w:val="00EB60A9"/>
    <w:rsid w:val="00EC10A1"/>
    <w:rsid w:val="00EC29AE"/>
    <w:rsid w:val="00EC629F"/>
    <w:rsid w:val="00EC71CC"/>
    <w:rsid w:val="00EC758A"/>
    <w:rsid w:val="00ED729F"/>
    <w:rsid w:val="00ED7488"/>
    <w:rsid w:val="00ED757C"/>
    <w:rsid w:val="00EE21EE"/>
    <w:rsid w:val="00EE3357"/>
    <w:rsid w:val="00EE51DE"/>
    <w:rsid w:val="00EE6751"/>
    <w:rsid w:val="00EF1AC7"/>
    <w:rsid w:val="00EF243F"/>
    <w:rsid w:val="00EF31DF"/>
    <w:rsid w:val="00EF390F"/>
    <w:rsid w:val="00EF7029"/>
    <w:rsid w:val="00EF737E"/>
    <w:rsid w:val="00F0058C"/>
    <w:rsid w:val="00F0227A"/>
    <w:rsid w:val="00F03139"/>
    <w:rsid w:val="00F03BB2"/>
    <w:rsid w:val="00F03E86"/>
    <w:rsid w:val="00F05F6F"/>
    <w:rsid w:val="00F105F7"/>
    <w:rsid w:val="00F16320"/>
    <w:rsid w:val="00F20EDF"/>
    <w:rsid w:val="00F31CE5"/>
    <w:rsid w:val="00F32C9F"/>
    <w:rsid w:val="00F34CA4"/>
    <w:rsid w:val="00F35DAB"/>
    <w:rsid w:val="00F360E8"/>
    <w:rsid w:val="00F4051D"/>
    <w:rsid w:val="00F41954"/>
    <w:rsid w:val="00F4483C"/>
    <w:rsid w:val="00F45850"/>
    <w:rsid w:val="00F46A10"/>
    <w:rsid w:val="00F476F6"/>
    <w:rsid w:val="00F510FC"/>
    <w:rsid w:val="00F51EC6"/>
    <w:rsid w:val="00F52C36"/>
    <w:rsid w:val="00F551EF"/>
    <w:rsid w:val="00F55BE7"/>
    <w:rsid w:val="00F55C78"/>
    <w:rsid w:val="00F60DCC"/>
    <w:rsid w:val="00F616AB"/>
    <w:rsid w:val="00F617AC"/>
    <w:rsid w:val="00F63259"/>
    <w:rsid w:val="00F63840"/>
    <w:rsid w:val="00F63D44"/>
    <w:rsid w:val="00F64083"/>
    <w:rsid w:val="00F67176"/>
    <w:rsid w:val="00F67439"/>
    <w:rsid w:val="00F72156"/>
    <w:rsid w:val="00F725C0"/>
    <w:rsid w:val="00F73DDD"/>
    <w:rsid w:val="00F74E9A"/>
    <w:rsid w:val="00F74F43"/>
    <w:rsid w:val="00F75284"/>
    <w:rsid w:val="00F76160"/>
    <w:rsid w:val="00F76183"/>
    <w:rsid w:val="00F77A27"/>
    <w:rsid w:val="00F804F1"/>
    <w:rsid w:val="00F810C0"/>
    <w:rsid w:val="00F81B1D"/>
    <w:rsid w:val="00F848A0"/>
    <w:rsid w:val="00F85CBD"/>
    <w:rsid w:val="00F862A3"/>
    <w:rsid w:val="00F86C73"/>
    <w:rsid w:val="00F90AAC"/>
    <w:rsid w:val="00F91287"/>
    <w:rsid w:val="00F9271E"/>
    <w:rsid w:val="00F94A4B"/>
    <w:rsid w:val="00F94B36"/>
    <w:rsid w:val="00FA0CBB"/>
    <w:rsid w:val="00FA144D"/>
    <w:rsid w:val="00FA2241"/>
    <w:rsid w:val="00FA315D"/>
    <w:rsid w:val="00FA3A80"/>
    <w:rsid w:val="00FA4AEF"/>
    <w:rsid w:val="00FA62D0"/>
    <w:rsid w:val="00FA6ECB"/>
    <w:rsid w:val="00FB2B2F"/>
    <w:rsid w:val="00FB30FE"/>
    <w:rsid w:val="00FB73C5"/>
    <w:rsid w:val="00FC0CE6"/>
    <w:rsid w:val="00FC2795"/>
    <w:rsid w:val="00FC3431"/>
    <w:rsid w:val="00FC3D10"/>
    <w:rsid w:val="00FC4E8C"/>
    <w:rsid w:val="00FC5336"/>
    <w:rsid w:val="00FD0013"/>
    <w:rsid w:val="00FD14FA"/>
    <w:rsid w:val="00FD17C3"/>
    <w:rsid w:val="00FD4965"/>
    <w:rsid w:val="00FD5560"/>
    <w:rsid w:val="00FD7A1D"/>
    <w:rsid w:val="00FE17F8"/>
    <w:rsid w:val="00FE22C0"/>
    <w:rsid w:val="00FE2FF7"/>
    <w:rsid w:val="00FE4B3C"/>
    <w:rsid w:val="00FF02B1"/>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DB5D4-1BDA-4BD6-A03B-8B6F9BAB1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10</cp:revision>
  <cp:lastPrinted>2019-02-14T09:13:00Z</cp:lastPrinted>
  <dcterms:created xsi:type="dcterms:W3CDTF">2019-02-13T08:49:00Z</dcterms:created>
  <dcterms:modified xsi:type="dcterms:W3CDTF">2019-02-14T09:25:00Z</dcterms:modified>
</cp:coreProperties>
</file>